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6C7B" w14:textId="77777777" w:rsidR="002549F8" w:rsidRDefault="002549F8" w:rsidP="003E0EA4">
      <w:pPr>
        <w:rPr>
          <w:rFonts w:ascii="Maiandra GD" w:hAnsi="Maiandra GD"/>
        </w:rPr>
      </w:pPr>
      <w:bookmarkStart w:id="0" w:name="_GoBack"/>
      <w:bookmarkEnd w:id="0"/>
    </w:p>
    <w:p w14:paraId="43532BC6" w14:textId="3D179049" w:rsidR="51D73E88" w:rsidRDefault="51D73E88" w:rsidP="51D73E88">
      <w:pPr>
        <w:rPr>
          <w:rFonts w:ascii="Maiandra GD" w:hAnsi="Maiandra GD"/>
        </w:rPr>
      </w:pPr>
    </w:p>
    <w:p w14:paraId="5F9D0C11" w14:textId="645B9DAF" w:rsidR="51D73E88" w:rsidRDefault="51D73E88" w:rsidP="51D73E88">
      <w:pPr>
        <w:rPr>
          <w:rFonts w:ascii="Maiandra GD" w:hAnsi="Maiandra GD"/>
        </w:rPr>
      </w:pPr>
    </w:p>
    <w:p w14:paraId="02EB378F" w14:textId="77777777" w:rsidR="002549F8" w:rsidRDefault="002549F8" w:rsidP="003E0EA4">
      <w:pPr>
        <w:rPr>
          <w:rFonts w:ascii="Maiandra GD" w:hAnsi="Maiandra GD"/>
        </w:rPr>
      </w:pPr>
    </w:p>
    <w:p w14:paraId="7278C922" w14:textId="49177584" w:rsidR="456D6C69" w:rsidRDefault="456D6C69" w:rsidP="48843867">
      <w:pPr>
        <w:rPr>
          <w:rFonts w:ascii="Arial" w:eastAsia="Arial" w:hAnsi="Arial" w:cs="Arial"/>
          <w:sz w:val="22"/>
          <w:szCs w:val="22"/>
          <w:lang w:val="en-GB"/>
        </w:rPr>
      </w:pPr>
      <w:r w:rsidRPr="48843867">
        <w:rPr>
          <w:rFonts w:ascii="Arial" w:eastAsia="Arial" w:hAnsi="Arial" w:cs="Arial"/>
          <w:sz w:val="22"/>
          <w:szCs w:val="22"/>
          <w:lang w:val="en-GB"/>
        </w:rPr>
        <w:t>11</w:t>
      </w:r>
      <w:r w:rsidRPr="48843867">
        <w:rPr>
          <w:rFonts w:ascii="Arial" w:eastAsia="Arial" w:hAnsi="Arial" w:cs="Arial"/>
          <w:sz w:val="22"/>
          <w:szCs w:val="22"/>
          <w:vertAlign w:val="superscript"/>
          <w:lang w:val="en-GB"/>
        </w:rPr>
        <w:t>th</w:t>
      </w:r>
      <w:r w:rsidRPr="48843867">
        <w:rPr>
          <w:rFonts w:ascii="Arial" w:eastAsia="Arial" w:hAnsi="Arial" w:cs="Arial"/>
          <w:sz w:val="22"/>
          <w:szCs w:val="22"/>
          <w:lang w:val="en-GB"/>
        </w:rPr>
        <w:t xml:space="preserve"> Dec 2020</w:t>
      </w:r>
    </w:p>
    <w:p w14:paraId="5A39BBE3" w14:textId="77777777" w:rsidR="002549F8" w:rsidRDefault="002549F8" w:rsidP="48843867">
      <w:pPr>
        <w:autoSpaceDE w:val="0"/>
        <w:autoSpaceDN w:val="0"/>
        <w:adjustRightInd w:val="0"/>
        <w:rPr>
          <w:rFonts w:ascii="Arial" w:eastAsia="Arial" w:hAnsi="Arial" w:cs="Arial"/>
          <w:sz w:val="22"/>
          <w:szCs w:val="22"/>
          <w:lang w:val="en-GB"/>
        </w:rPr>
      </w:pPr>
    </w:p>
    <w:p w14:paraId="4441431D" w14:textId="239DEAC2" w:rsidR="456D6C69" w:rsidRDefault="456D6C69" w:rsidP="48843867">
      <w:pPr>
        <w:rPr>
          <w:rFonts w:ascii="Arial" w:eastAsia="Arial" w:hAnsi="Arial" w:cs="Arial"/>
          <w:sz w:val="22"/>
          <w:szCs w:val="22"/>
        </w:rPr>
      </w:pPr>
      <w:r w:rsidRPr="48843867">
        <w:rPr>
          <w:rFonts w:ascii="Arial" w:eastAsia="Arial" w:hAnsi="Arial" w:cs="Arial"/>
          <w:sz w:val="22"/>
          <w:szCs w:val="22"/>
        </w:rPr>
        <w:t>Paul Clancy</w:t>
      </w:r>
    </w:p>
    <w:p w14:paraId="5F9E9A08" w14:textId="6ABD91E4" w:rsidR="456D6C69" w:rsidRDefault="456D6C69" w:rsidP="48843867">
      <w:pPr>
        <w:rPr>
          <w:rFonts w:ascii="Arial" w:eastAsia="Arial" w:hAnsi="Arial" w:cs="Arial"/>
          <w:sz w:val="22"/>
          <w:szCs w:val="22"/>
        </w:rPr>
      </w:pPr>
      <w:r w:rsidRPr="48843867">
        <w:rPr>
          <w:rFonts w:ascii="Arial" w:eastAsia="Arial" w:hAnsi="Arial" w:cs="Arial"/>
          <w:sz w:val="22"/>
          <w:szCs w:val="22"/>
        </w:rPr>
        <w:t xml:space="preserve">Executive Director of Children and Families </w:t>
      </w:r>
    </w:p>
    <w:p w14:paraId="78A5897C" w14:textId="23CDB53D" w:rsidR="456D6C69" w:rsidRDefault="456D6C69" w:rsidP="48843867">
      <w:pPr>
        <w:rPr>
          <w:rFonts w:ascii="Arial" w:eastAsia="Arial" w:hAnsi="Arial" w:cs="Arial"/>
          <w:sz w:val="22"/>
          <w:szCs w:val="22"/>
        </w:rPr>
      </w:pPr>
      <w:r w:rsidRPr="48843867">
        <w:rPr>
          <w:rFonts w:ascii="Arial" w:eastAsia="Arial" w:hAnsi="Arial" w:cs="Arial"/>
          <w:sz w:val="22"/>
          <w:szCs w:val="22"/>
        </w:rPr>
        <w:t>Dundee City Council</w:t>
      </w:r>
    </w:p>
    <w:p w14:paraId="190E0AAB" w14:textId="74CFB2CD" w:rsidR="456D6C69" w:rsidRDefault="00145E86" w:rsidP="48843867">
      <w:pPr>
        <w:rPr>
          <w:rFonts w:ascii="Arial" w:eastAsia="Arial" w:hAnsi="Arial" w:cs="Arial"/>
          <w:sz w:val="22"/>
          <w:szCs w:val="22"/>
        </w:rPr>
      </w:pPr>
      <w:hyperlink r:id="rId7">
        <w:r w:rsidR="456D6C69" w:rsidRPr="48843867">
          <w:rPr>
            <w:rStyle w:val="Hyperlink"/>
            <w:rFonts w:ascii="Arial" w:eastAsia="Arial" w:hAnsi="Arial" w:cs="Arial"/>
            <w:b/>
            <w:bCs/>
            <w:sz w:val="22"/>
            <w:szCs w:val="22"/>
          </w:rPr>
          <w:t>paul</w:t>
        </w:r>
        <w:r w:rsidR="456D6C69" w:rsidRPr="48843867">
          <w:rPr>
            <w:rStyle w:val="Hyperlink"/>
            <w:rFonts w:ascii="Arial" w:eastAsia="Arial" w:hAnsi="Arial" w:cs="Arial"/>
            <w:sz w:val="22"/>
            <w:szCs w:val="22"/>
          </w:rPr>
          <w:t>.</w:t>
        </w:r>
        <w:r w:rsidR="456D6C69" w:rsidRPr="48843867">
          <w:rPr>
            <w:rStyle w:val="Hyperlink"/>
            <w:rFonts w:ascii="Arial" w:eastAsia="Arial" w:hAnsi="Arial" w:cs="Arial"/>
            <w:b/>
            <w:bCs/>
            <w:sz w:val="22"/>
            <w:szCs w:val="22"/>
          </w:rPr>
          <w:t>clancy</w:t>
        </w:r>
        <w:r w:rsidR="456D6C69" w:rsidRPr="48843867">
          <w:rPr>
            <w:rStyle w:val="Hyperlink"/>
            <w:rFonts w:ascii="Arial" w:eastAsia="Arial" w:hAnsi="Arial" w:cs="Arial"/>
            <w:sz w:val="22"/>
            <w:szCs w:val="22"/>
          </w:rPr>
          <w:t>@dundeecity.gov.uk</w:t>
        </w:r>
      </w:hyperlink>
    </w:p>
    <w:p w14:paraId="7DDDB3BE" w14:textId="1858A489" w:rsidR="48843867" w:rsidRDefault="48843867" w:rsidP="48843867">
      <w:pPr>
        <w:rPr>
          <w:rFonts w:ascii="Arial" w:eastAsia="Arial" w:hAnsi="Arial" w:cs="Arial"/>
          <w:sz w:val="22"/>
          <w:szCs w:val="22"/>
        </w:rPr>
      </w:pPr>
    </w:p>
    <w:p w14:paraId="2F072846" w14:textId="55DD76AC" w:rsidR="48843867" w:rsidRDefault="48843867" w:rsidP="48843867">
      <w:pPr>
        <w:rPr>
          <w:rFonts w:ascii="Arial" w:eastAsia="Arial" w:hAnsi="Arial" w:cs="Arial"/>
          <w:color w:val="666666"/>
          <w:sz w:val="22"/>
          <w:szCs w:val="22"/>
        </w:rPr>
      </w:pPr>
    </w:p>
    <w:p w14:paraId="29D6B04F" w14:textId="28B2A879" w:rsidR="002549F8" w:rsidRPr="006C6D67" w:rsidRDefault="002549F8" w:rsidP="48843867">
      <w:pPr>
        <w:autoSpaceDE w:val="0"/>
        <w:autoSpaceDN w:val="0"/>
        <w:adjustRightInd w:val="0"/>
        <w:rPr>
          <w:rFonts w:ascii="Arial" w:eastAsia="Arial" w:hAnsi="Arial" w:cs="Arial"/>
          <w:color w:val="000000"/>
          <w:sz w:val="22"/>
          <w:szCs w:val="22"/>
          <w:lang w:val="en-GB"/>
        </w:rPr>
      </w:pPr>
      <w:r w:rsidRPr="48843867">
        <w:rPr>
          <w:rFonts w:ascii="Arial" w:eastAsia="Arial" w:hAnsi="Arial" w:cs="Arial"/>
          <w:color w:val="000000" w:themeColor="text1"/>
          <w:sz w:val="22"/>
          <w:szCs w:val="22"/>
          <w:lang w:val="en-GB"/>
        </w:rPr>
        <w:t xml:space="preserve"> </w:t>
      </w:r>
    </w:p>
    <w:p w14:paraId="0A6959E7" w14:textId="77777777" w:rsidR="002549F8" w:rsidRPr="006C6D67" w:rsidRDefault="002549F8" w:rsidP="48843867">
      <w:pPr>
        <w:autoSpaceDE w:val="0"/>
        <w:autoSpaceDN w:val="0"/>
        <w:adjustRightInd w:val="0"/>
        <w:rPr>
          <w:rFonts w:ascii="Arial" w:eastAsia="Arial" w:hAnsi="Arial" w:cs="Arial"/>
          <w:color w:val="000000"/>
          <w:sz w:val="22"/>
          <w:szCs w:val="22"/>
          <w:lang w:val="en-GB"/>
        </w:rPr>
      </w:pPr>
      <w:r w:rsidRPr="48843867">
        <w:rPr>
          <w:rFonts w:ascii="Arial" w:eastAsia="Arial" w:hAnsi="Arial" w:cs="Arial"/>
          <w:color w:val="000000" w:themeColor="text1"/>
          <w:sz w:val="22"/>
          <w:szCs w:val="22"/>
          <w:lang w:val="en-GB"/>
        </w:rPr>
        <w:t xml:space="preserve"> </w:t>
      </w:r>
    </w:p>
    <w:p w14:paraId="3E1F9F8B" w14:textId="07EED1D9" w:rsidR="6BB92CBB" w:rsidRDefault="6BB92CBB" w:rsidP="48843867">
      <w:pPr>
        <w:spacing w:after="160" w:line="259" w:lineRule="auto"/>
        <w:rPr>
          <w:rFonts w:ascii="Arial" w:eastAsia="Arial" w:hAnsi="Arial" w:cs="Arial"/>
          <w:color w:val="000000" w:themeColor="text1"/>
          <w:sz w:val="22"/>
          <w:szCs w:val="22"/>
          <w:lang w:val="en-GB"/>
        </w:rPr>
      </w:pPr>
      <w:r w:rsidRPr="48843867">
        <w:rPr>
          <w:rFonts w:ascii="Arial" w:eastAsia="Arial" w:hAnsi="Arial" w:cs="Arial"/>
          <w:color w:val="000000" w:themeColor="text1"/>
          <w:sz w:val="22"/>
          <w:szCs w:val="22"/>
          <w:lang w:val="en-GB"/>
        </w:rPr>
        <w:t>Dear Paul</w:t>
      </w:r>
    </w:p>
    <w:p w14:paraId="13F55822" w14:textId="2EA311DE" w:rsidR="6BB92CBB" w:rsidRDefault="6BB92CBB" w:rsidP="48843867">
      <w:pPr>
        <w:spacing w:after="160" w:line="259" w:lineRule="auto"/>
        <w:rPr>
          <w:rFonts w:ascii="Arial" w:eastAsia="Arial" w:hAnsi="Arial" w:cs="Arial"/>
          <w:color w:val="000000" w:themeColor="text1"/>
          <w:sz w:val="22"/>
          <w:szCs w:val="22"/>
          <w:lang w:val="en-GB"/>
        </w:rPr>
      </w:pPr>
      <w:r w:rsidRPr="48843867">
        <w:rPr>
          <w:rFonts w:ascii="Arial" w:eastAsia="Arial" w:hAnsi="Arial" w:cs="Arial"/>
          <w:color w:val="000000" w:themeColor="text1"/>
          <w:sz w:val="22"/>
          <w:szCs w:val="22"/>
          <w:lang w:val="en-GB"/>
        </w:rPr>
        <w:t>We are writing in relation to the recent instruction from the Scottish Government to local government that Christmas holidays are not be extended across Scotland; and that blended learning models are not to be introduced in the days preceding or following the Christmas holidays. GMB Scotland believes that this instruction was not a competent conclusion as Dundee City Council is the employer and, alongside the statutory duty to protect the health and safety of employees, retains autonomy in using their judgement regarding initiating remote learning.</w:t>
      </w:r>
    </w:p>
    <w:p w14:paraId="65458204" w14:textId="7FB55297" w:rsidR="6BB92CBB" w:rsidRDefault="6BB92CBB" w:rsidP="48843867">
      <w:pPr>
        <w:spacing w:after="160" w:line="259" w:lineRule="auto"/>
        <w:rPr>
          <w:rFonts w:ascii="Arial" w:eastAsia="Arial" w:hAnsi="Arial" w:cs="Arial"/>
          <w:color w:val="000000" w:themeColor="text1"/>
          <w:sz w:val="22"/>
          <w:szCs w:val="22"/>
          <w:lang w:val="en-GB"/>
        </w:rPr>
      </w:pPr>
      <w:r w:rsidRPr="48843867">
        <w:rPr>
          <w:rFonts w:ascii="Arial" w:eastAsia="Arial" w:hAnsi="Arial" w:cs="Arial"/>
          <w:color w:val="000000" w:themeColor="text1"/>
          <w:sz w:val="22"/>
          <w:szCs w:val="22"/>
          <w:lang w:val="en-GB"/>
        </w:rPr>
        <w:t xml:space="preserve">With Dundee currently at Tier 3 and transmission rates on the increase in Dundee rather than a decrease, we believe that decisive action must be taken to protect our members, their families and the wider community. </w:t>
      </w:r>
    </w:p>
    <w:p w14:paraId="515ABE14" w14:textId="381EA198" w:rsidR="6BB92CBB" w:rsidRDefault="6BB92CBB" w:rsidP="48843867">
      <w:pPr>
        <w:spacing w:after="160" w:line="259" w:lineRule="auto"/>
        <w:rPr>
          <w:rFonts w:ascii="Arial" w:eastAsia="Arial" w:hAnsi="Arial" w:cs="Arial"/>
          <w:color w:val="000000" w:themeColor="text1"/>
          <w:sz w:val="22"/>
          <w:szCs w:val="22"/>
          <w:lang w:val="en-GB"/>
        </w:rPr>
      </w:pPr>
      <w:r w:rsidRPr="48843867">
        <w:rPr>
          <w:rFonts w:ascii="Arial" w:eastAsia="Arial" w:hAnsi="Arial" w:cs="Arial"/>
          <w:color w:val="000000" w:themeColor="text1"/>
          <w:sz w:val="22"/>
          <w:szCs w:val="22"/>
          <w:lang w:val="en-GB"/>
        </w:rPr>
        <w:t>Therefore, GMB Scotland reps request that Dundee City Council move to a blended level from at least Friday 18</w:t>
      </w:r>
      <w:r w:rsidRPr="48843867">
        <w:rPr>
          <w:rFonts w:ascii="Arial" w:eastAsia="Arial" w:hAnsi="Arial" w:cs="Arial"/>
          <w:color w:val="000000" w:themeColor="text1"/>
          <w:sz w:val="22"/>
          <w:szCs w:val="22"/>
          <w:vertAlign w:val="superscript"/>
          <w:lang w:val="en-GB"/>
        </w:rPr>
        <w:t>th</w:t>
      </w:r>
      <w:r w:rsidRPr="48843867">
        <w:rPr>
          <w:rFonts w:ascii="Arial" w:eastAsia="Arial" w:hAnsi="Arial" w:cs="Arial"/>
          <w:color w:val="000000" w:themeColor="text1"/>
          <w:sz w:val="22"/>
          <w:szCs w:val="22"/>
          <w:lang w:val="en-GB"/>
        </w:rPr>
        <w:t xml:space="preserve"> December to allow our members to enjoy a well-deserved break after what has been a very difficult year. With St Johns, rightly, taking the decision to apply blended learning for senior phase pupils due to staffing shortages we believe that this demonstrates that this is possible and is the right thing to do. </w:t>
      </w:r>
    </w:p>
    <w:p w14:paraId="33981140" w14:textId="7B496BC8" w:rsidR="6BB92CBB" w:rsidRDefault="6BB92CBB" w:rsidP="48843867">
      <w:pPr>
        <w:spacing w:after="160" w:line="259" w:lineRule="auto"/>
        <w:rPr>
          <w:rFonts w:ascii="Arial" w:eastAsia="Arial" w:hAnsi="Arial" w:cs="Arial"/>
          <w:color w:val="000000" w:themeColor="text1"/>
          <w:sz w:val="22"/>
          <w:szCs w:val="22"/>
          <w:lang w:val="en-GB"/>
        </w:rPr>
      </w:pPr>
      <w:r w:rsidRPr="48843867">
        <w:rPr>
          <w:rFonts w:ascii="Arial" w:eastAsia="Arial" w:hAnsi="Arial" w:cs="Arial"/>
          <w:color w:val="000000" w:themeColor="text1"/>
          <w:sz w:val="22"/>
          <w:szCs w:val="22"/>
          <w:lang w:val="en-GB"/>
        </w:rPr>
        <w:t>GMB Scotland have surveyed our education members and in Dundee our members voted overwhelmingly to take some form of action if blended learning and school closures are not introduced under tier 4 conditions – we believe a more blended model would help to mitigate the local community being placed into those most restrictive conditions.</w:t>
      </w:r>
    </w:p>
    <w:p w14:paraId="7B26B53D" w14:textId="766CA994" w:rsidR="6BB92CBB" w:rsidRDefault="6BB92CBB" w:rsidP="48843867">
      <w:pPr>
        <w:spacing w:after="160" w:line="259" w:lineRule="auto"/>
        <w:rPr>
          <w:rFonts w:ascii="Arial" w:eastAsia="Arial" w:hAnsi="Arial" w:cs="Arial"/>
          <w:color w:val="000000" w:themeColor="text1"/>
          <w:sz w:val="22"/>
          <w:szCs w:val="22"/>
          <w:lang w:val="en-GB"/>
        </w:rPr>
      </w:pPr>
      <w:r w:rsidRPr="48843867">
        <w:rPr>
          <w:rFonts w:ascii="Arial" w:eastAsia="Arial" w:hAnsi="Arial" w:cs="Arial"/>
          <w:color w:val="000000" w:themeColor="text1"/>
          <w:sz w:val="22"/>
          <w:szCs w:val="22"/>
          <w:lang w:val="en-GB"/>
        </w:rPr>
        <w:t xml:space="preserve">Our members also wish to move to a more blended model after the festive holidays, but that is a discussion we would be prepared to have later. The most immediate issue is that Dundee City Council may be leaving our members vulnerable to transmission over the holidays and, with rules being slightly relaxed for Christmas the possibility for additional transmission is evident. </w:t>
      </w:r>
    </w:p>
    <w:p w14:paraId="561CBC5B" w14:textId="121371D5" w:rsidR="6BB92CBB" w:rsidRDefault="6BB92CBB" w:rsidP="48843867">
      <w:pPr>
        <w:spacing w:after="160" w:line="259" w:lineRule="auto"/>
        <w:rPr>
          <w:rFonts w:ascii="Arial" w:eastAsia="Arial" w:hAnsi="Arial" w:cs="Arial"/>
          <w:color w:val="000000" w:themeColor="text1"/>
          <w:sz w:val="22"/>
          <w:szCs w:val="22"/>
          <w:lang w:val="en-GB"/>
        </w:rPr>
      </w:pPr>
      <w:r w:rsidRPr="48843867">
        <w:rPr>
          <w:rFonts w:ascii="Arial" w:eastAsia="Arial" w:hAnsi="Arial" w:cs="Arial"/>
          <w:color w:val="000000" w:themeColor="text1"/>
          <w:sz w:val="22"/>
          <w:szCs w:val="22"/>
          <w:lang w:val="en-GB"/>
        </w:rPr>
        <w:t>Indeed, both the Welsh and UK Governments have decided to take action to mitigate the spread with increased family interaction during the festive periods, with many local authorities also applying their autonomy beyond those decisions to protect the community and further spread.</w:t>
      </w:r>
    </w:p>
    <w:p w14:paraId="666F436C" w14:textId="27E3B4CB" w:rsidR="6BB92CBB" w:rsidRDefault="6BB92CBB" w:rsidP="48843867">
      <w:pPr>
        <w:spacing w:after="160" w:line="259" w:lineRule="auto"/>
        <w:rPr>
          <w:rFonts w:ascii="Arial" w:eastAsia="Arial" w:hAnsi="Arial" w:cs="Arial"/>
          <w:color w:val="000000" w:themeColor="text1"/>
          <w:sz w:val="22"/>
          <w:szCs w:val="22"/>
          <w:lang w:val="en-GB"/>
        </w:rPr>
      </w:pPr>
      <w:r w:rsidRPr="48843867">
        <w:rPr>
          <w:rFonts w:ascii="Arial" w:eastAsia="Arial" w:hAnsi="Arial" w:cs="Arial"/>
          <w:color w:val="000000" w:themeColor="text1"/>
          <w:sz w:val="22"/>
          <w:szCs w:val="22"/>
          <w:lang w:val="en-GB"/>
        </w:rPr>
        <w:lastRenderedPageBreak/>
        <w:t>We look forward to a swift decision and will copy this to our members across Dundee.</w:t>
      </w:r>
    </w:p>
    <w:p w14:paraId="70FD77C8" w14:textId="05CACBD1" w:rsidR="4172EBCC" w:rsidRDefault="4172EBCC" w:rsidP="48843867">
      <w:pPr>
        <w:rPr>
          <w:rFonts w:ascii="Arial" w:eastAsia="Arial" w:hAnsi="Arial" w:cs="Arial"/>
          <w:sz w:val="22"/>
          <w:szCs w:val="22"/>
          <w:lang w:val="en-GB"/>
        </w:rPr>
      </w:pPr>
      <w:r w:rsidRPr="48843867">
        <w:rPr>
          <w:rFonts w:ascii="Arial" w:eastAsia="Arial" w:hAnsi="Arial" w:cs="Arial"/>
          <w:sz w:val="22"/>
          <w:szCs w:val="22"/>
          <w:lang w:val="en-GB"/>
        </w:rPr>
        <w:t xml:space="preserve"> </w:t>
      </w:r>
    </w:p>
    <w:p w14:paraId="292F293C" w14:textId="5DF154AC" w:rsidR="48843867" w:rsidRDefault="48843867" w:rsidP="48843867">
      <w:pPr>
        <w:rPr>
          <w:rFonts w:ascii="Arial" w:eastAsia="Arial" w:hAnsi="Arial" w:cs="Arial"/>
          <w:sz w:val="22"/>
          <w:szCs w:val="22"/>
          <w:lang w:val="en-GB"/>
        </w:rPr>
      </w:pPr>
    </w:p>
    <w:p w14:paraId="51E3B2E0" w14:textId="51A89A41" w:rsidR="4172EBCC" w:rsidRDefault="4172EBCC" w:rsidP="48843867">
      <w:pPr>
        <w:rPr>
          <w:rFonts w:ascii="Arial" w:eastAsia="Arial" w:hAnsi="Arial" w:cs="Arial"/>
          <w:sz w:val="22"/>
          <w:szCs w:val="22"/>
          <w:lang w:val="en-GB"/>
        </w:rPr>
      </w:pPr>
      <w:r w:rsidRPr="48843867">
        <w:rPr>
          <w:rFonts w:ascii="Arial" w:eastAsia="Arial" w:hAnsi="Arial" w:cs="Arial"/>
          <w:sz w:val="22"/>
          <w:szCs w:val="22"/>
          <w:lang w:val="en-GB"/>
        </w:rPr>
        <w:t xml:space="preserve">Yours sincerely </w:t>
      </w:r>
    </w:p>
    <w:p w14:paraId="6129FDD1" w14:textId="7EC613DA" w:rsidR="4172EBCC" w:rsidRDefault="4172EBCC" w:rsidP="48843867">
      <w:pPr>
        <w:rPr>
          <w:rFonts w:ascii="Arial" w:eastAsia="Arial" w:hAnsi="Arial" w:cs="Arial"/>
          <w:sz w:val="22"/>
          <w:szCs w:val="22"/>
          <w:lang w:val="en-GB"/>
        </w:rPr>
      </w:pPr>
      <w:r w:rsidRPr="48843867">
        <w:rPr>
          <w:rFonts w:ascii="Arial" w:eastAsia="Arial" w:hAnsi="Arial" w:cs="Arial"/>
          <w:sz w:val="22"/>
          <w:szCs w:val="22"/>
          <w:lang w:val="en-GB"/>
        </w:rPr>
        <w:t xml:space="preserve"> </w:t>
      </w:r>
    </w:p>
    <w:p w14:paraId="3A1979F9" w14:textId="77777777" w:rsidR="00D77E49" w:rsidRDefault="00E94336" w:rsidP="48843867">
      <w:pPr>
        <w:pStyle w:val="Closing"/>
        <w:rPr>
          <w:rFonts w:ascii="Arial" w:eastAsia="Arial" w:hAnsi="Arial" w:cs="Arial"/>
          <w:sz w:val="22"/>
          <w:szCs w:val="22"/>
        </w:rPr>
      </w:pPr>
      <w:r>
        <w:rPr>
          <w:rFonts w:ascii="Arial" w:hAnsi="Arial" w:cs="Arial"/>
        </w:rPr>
        <w:br/>
      </w:r>
      <w:r w:rsidR="00DD35B7">
        <w:rPr>
          <w:noProof/>
          <w:lang w:val="en-GB" w:eastAsia="en-GB"/>
        </w:rPr>
        <w:drawing>
          <wp:inline distT="0" distB="0" distL="0" distR="0" wp14:anchorId="3941E5AF" wp14:editId="3015397A">
            <wp:extent cx="14001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295400"/>
                    </a:xfrm>
                    <a:prstGeom prst="rect">
                      <a:avLst/>
                    </a:prstGeom>
                    <a:noFill/>
                    <a:ln>
                      <a:noFill/>
                    </a:ln>
                  </pic:spPr>
                </pic:pic>
              </a:graphicData>
            </a:graphic>
          </wp:inline>
        </w:drawing>
      </w:r>
      <w:r>
        <w:rPr>
          <w:rFonts w:ascii="Arial" w:hAnsi="Arial" w:cs="Arial"/>
        </w:rPr>
        <w:br/>
      </w:r>
      <w:r w:rsidR="00DD35B7" w:rsidRPr="48843867">
        <w:rPr>
          <w:rFonts w:ascii="Arial" w:eastAsia="Arial" w:hAnsi="Arial" w:cs="Arial"/>
          <w:sz w:val="22"/>
          <w:szCs w:val="22"/>
        </w:rPr>
        <w:t>Helen Meldrum</w:t>
      </w:r>
      <w:r w:rsidR="00DD35B7">
        <w:rPr>
          <w:rFonts w:ascii="Arial" w:hAnsi="Arial" w:cs="Arial"/>
        </w:rPr>
        <w:br/>
      </w:r>
      <w:r w:rsidR="00DD35B7" w:rsidRPr="48843867">
        <w:rPr>
          <w:rFonts w:ascii="Arial" w:eastAsia="Arial" w:hAnsi="Arial" w:cs="Arial"/>
          <w:sz w:val="22"/>
          <w:szCs w:val="22"/>
        </w:rPr>
        <w:t xml:space="preserve">Regional </w:t>
      </w:r>
      <w:proofErr w:type="spellStart"/>
      <w:r w:rsidR="00DD35B7" w:rsidRPr="48843867">
        <w:rPr>
          <w:rFonts w:ascii="Arial" w:eastAsia="Arial" w:hAnsi="Arial" w:cs="Arial"/>
          <w:sz w:val="22"/>
          <w:szCs w:val="22"/>
        </w:rPr>
        <w:t>Organiser</w:t>
      </w:r>
      <w:proofErr w:type="spellEnd"/>
    </w:p>
    <w:sectPr w:rsidR="00D77E49" w:rsidSect="00CF13D7">
      <w:headerReference w:type="default"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CD258" w14:textId="77777777" w:rsidR="00145E86" w:rsidRDefault="00145E86" w:rsidP="0089061C">
      <w:r>
        <w:separator/>
      </w:r>
    </w:p>
  </w:endnote>
  <w:endnote w:type="continuationSeparator" w:id="0">
    <w:p w14:paraId="19A3B353" w14:textId="77777777" w:rsidR="00145E86" w:rsidRDefault="00145E86" w:rsidP="0089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KMOS H+ Letter Gothic Text">
    <w:altName w:val="Letter Gothic Tex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79392E19" w14:paraId="4F95A886" w14:textId="77777777" w:rsidTr="79392E19">
      <w:tc>
        <w:tcPr>
          <w:tcW w:w="2880" w:type="dxa"/>
        </w:tcPr>
        <w:p w14:paraId="604C2ADD" w14:textId="20905E1F" w:rsidR="79392E19" w:rsidRDefault="79392E19" w:rsidP="79392E19">
          <w:pPr>
            <w:pStyle w:val="Header"/>
            <w:ind w:left="-115"/>
          </w:pPr>
        </w:p>
      </w:tc>
      <w:tc>
        <w:tcPr>
          <w:tcW w:w="2880" w:type="dxa"/>
        </w:tcPr>
        <w:p w14:paraId="28C1A8EE" w14:textId="327678C9" w:rsidR="79392E19" w:rsidRDefault="79392E19" w:rsidP="79392E19">
          <w:pPr>
            <w:pStyle w:val="Header"/>
            <w:jc w:val="center"/>
          </w:pPr>
        </w:p>
      </w:tc>
      <w:tc>
        <w:tcPr>
          <w:tcW w:w="2880" w:type="dxa"/>
        </w:tcPr>
        <w:p w14:paraId="462ECBF3" w14:textId="296D7AC5" w:rsidR="79392E19" w:rsidRDefault="79392E19" w:rsidP="79392E19">
          <w:pPr>
            <w:pStyle w:val="Header"/>
            <w:ind w:right="-115"/>
            <w:jc w:val="right"/>
          </w:pPr>
        </w:p>
      </w:tc>
    </w:tr>
  </w:tbl>
  <w:p w14:paraId="742CFEF8" w14:textId="5B41CD1C" w:rsidR="79392E19" w:rsidRDefault="79392E19" w:rsidP="79392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02A7" w14:textId="747C5430" w:rsidR="00FD02F2" w:rsidRPr="001C14A0" w:rsidRDefault="00103ACF" w:rsidP="79392E19">
    <w:pPr>
      <w:widowControl w:val="0"/>
      <w:autoSpaceDE w:val="0"/>
      <w:autoSpaceDN w:val="0"/>
      <w:adjustRightInd w:val="0"/>
      <w:ind w:left="-284"/>
      <w:rPr>
        <w:rFonts w:ascii="Arial Narrow" w:hAnsi="Arial Narrow" w:cs="UKMOS H+ Letter Gothic Text"/>
        <w:color w:val="000000" w:themeColor="text1"/>
        <w:lang w:eastAsia="en-GB"/>
      </w:rPr>
    </w:pPr>
    <w:r w:rsidRPr="001C14A0">
      <w:rPr>
        <w:noProof/>
        <w:color w:val="808080" w:themeColor="background1" w:themeShade="80"/>
        <w:sz w:val="20"/>
        <w:szCs w:val="20"/>
        <w:lang w:val="en-GB" w:eastAsia="en-GB"/>
      </w:rPr>
      <mc:AlternateContent>
        <mc:Choice Requires="wps">
          <w:drawing>
            <wp:anchor distT="0" distB="0" distL="114300" distR="114300" simplePos="0" relativeHeight="251659264" behindDoc="0" locked="0" layoutInCell="1" allowOverlap="1" wp14:anchorId="7DCBC37F" wp14:editId="0D17E75C">
              <wp:simplePos x="0" y="0"/>
              <wp:positionH relativeFrom="column">
                <wp:posOffset>4829556</wp:posOffset>
              </wp:positionH>
              <wp:positionV relativeFrom="paragraph">
                <wp:posOffset>-278765</wp:posOffset>
              </wp:positionV>
              <wp:extent cx="1264920" cy="77914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4D5A5" w14:textId="77777777" w:rsidR="00FD02F2" w:rsidRDefault="00103ACF" w:rsidP="001C14A0">
                          <w:r>
                            <w:rPr>
                              <w:noProof/>
                              <w:lang w:val="en-GB" w:eastAsia="en-GB"/>
                            </w:rPr>
                            <w:drawing>
                              <wp:inline distT="0" distB="0" distL="0" distR="0" wp14:anchorId="356EA8FB" wp14:editId="715571AF">
                                <wp:extent cx="1076325" cy="638175"/>
                                <wp:effectExtent l="0" t="0" r="9525" b="9525"/>
                                <wp:docPr id="17" name="Picture 17" descr="Unionline-logo-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online-logo-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BC37F" id="_x0000_t202" coordsize="21600,21600" o:spt="202" path="m,l,21600r21600,l21600,xe">
              <v:stroke joinstyle="miter"/>
              <v:path gradientshapeok="t" o:connecttype="rect"/>
            </v:shapetype>
            <v:shape id="Text Box 3" o:spid="_x0000_s1027" type="#_x0000_t202" style="position:absolute;left:0;text-align:left;margin-left:380.3pt;margin-top:-21.95pt;width:99.6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" filled="f" stroked="f">
              <v:textbox>
                <w:txbxContent>
                  <w:p w14:paraId="4B94D5A5" w14:textId="77777777" w:rsidR="00FD02F2" w:rsidRDefault="00103ACF" w:rsidP="001C14A0">
                    <w:r>
                      <w:rPr>
                        <w:noProof/>
                        <w:lang w:val="en-GB" w:eastAsia="en-GB"/>
                      </w:rPr>
                      <w:drawing>
                        <wp:inline distT="0" distB="0" distL="0" distR="0" wp14:anchorId="356EA8FB" wp14:editId="715571AF">
                          <wp:extent cx="1076325" cy="638175"/>
                          <wp:effectExtent l="0" t="0" r="9525" b="9525"/>
                          <wp:docPr id="17" name="Picture 17" descr="Unionline-logo-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online-logo-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38175"/>
                                  </a:xfrm>
                                  <a:prstGeom prst="rect">
                                    <a:avLst/>
                                  </a:prstGeom>
                                  <a:noFill/>
                                  <a:ln>
                                    <a:noFill/>
                                  </a:ln>
                                </pic:spPr>
                              </pic:pic>
                            </a:graphicData>
                          </a:graphic>
                        </wp:inline>
                      </w:drawing>
                    </w:r>
                  </w:p>
                </w:txbxContent>
              </v:textbox>
            </v:shape>
          </w:pict>
        </mc:Fallback>
      </mc:AlternateContent>
    </w:r>
    <w:r w:rsidR="79392E19" w:rsidRPr="79392E19">
      <w:rPr>
        <w:rFonts w:ascii="Arial Narrow" w:hAnsi="Arial Narrow" w:cs="UKMOS H+ Letter Gothic Text"/>
        <w:color w:val="000000" w:themeColor="text1"/>
        <w:lang w:eastAsia="en-GB"/>
      </w:rPr>
      <w:t xml:space="preserve">GMB Scotland –GMB Dundee </w:t>
    </w:r>
    <w:r w:rsidR="79392E19" w:rsidRPr="79392E19">
      <w:rPr>
        <w:rFonts w:ascii="Arial Narrow" w:eastAsia="Arial Narrow" w:hAnsi="Arial Narrow" w:cs="Arial Narrow"/>
        <w:color w:val="000000" w:themeColor="text1"/>
      </w:rPr>
      <w:t>Unit 12 Camperdown St, Dundee DD1 3JA</w:t>
    </w:r>
    <w:r>
      <w:rPr>
        <w:rFonts w:ascii="Arial Narrow" w:hAnsi="Arial Narrow" w:cs="UKMOS H+ Letter Gothic Text"/>
        <w:color w:val="808080" w:themeColor="background1" w:themeShade="80"/>
        <w:lang w:eastAsia="en-GB"/>
      </w:rPr>
      <w:br/>
    </w:r>
    <w:r w:rsidR="79392E19" w:rsidRPr="79392E19">
      <w:rPr>
        <w:rFonts w:ascii="Arial Narrow" w:hAnsi="Arial Narrow" w:cs="UKMOS H+ Letter Gothic Text"/>
        <w:color w:val="000000" w:themeColor="text1"/>
        <w:lang w:eastAsia="en-GB"/>
      </w:rPr>
      <w:t xml:space="preserve">Tel: 01382 225491     www.gmb.org.uk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7DA38" w14:textId="77777777" w:rsidR="00145E86" w:rsidRDefault="00145E86" w:rsidP="0089061C">
      <w:r>
        <w:separator/>
      </w:r>
    </w:p>
  </w:footnote>
  <w:footnote w:type="continuationSeparator" w:id="0">
    <w:p w14:paraId="56EAE942" w14:textId="77777777" w:rsidR="00145E86" w:rsidRDefault="00145E86" w:rsidP="00890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79392E19" w14:paraId="0267A160" w14:textId="77777777" w:rsidTr="79392E19">
      <w:tc>
        <w:tcPr>
          <w:tcW w:w="2880" w:type="dxa"/>
        </w:tcPr>
        <w:p w14:paraId="7CB14E40" w14:textId="1872E2CE" w:rsidR="79392E19" w:rsidRDefault="79392E19" w:rsidP="79392E19">
          <w:pPr>
            <w:pStyle w:val="Header"/>
            <w:ind w:left="-115"/>
          </w:pPr>
        </w:p>
      </w:tc>
      <w:tc>
        <w:tcPr>
          <w:tcW w:w="2880" w:type="dxa"/>
        </w:tcPr>
        <w:p w14:paraId="4C88EC33" w14:textId="44E9E88A" w:rsidR="79392E19" w:rsidRDefault="79392E19" w:rsidP="79392E19">
          <w:pPr>
            <w:pStyle w:val="Header"/>
            <w:jc w:val="center"/>
          </w:pPr>
        </w:p>
      </w:tc>
      <w:tc>
        <w:tcPr>
          <w:tcW w:w="2880" w:type="dxa"/>
        </w:tcPr>
        <w:p w14:paraId="150AC21A" w14:textId="5C57AE44" w:rsidR="79392E19" w:rsidRDefault="79392E19" w:rsidP="79392E19">
          <w:pPr>
            <w:pStyle w:val="Header"/>
            <w:ind w:right="-115"/>
            <w:jc w:val="right"/>
          </w:pPr>
        </w:p>
      </w:tc>
    </w:tr>
  </w:tbl>
  <w:p w14:paraId="7D2F46CC" w14:textId="4D148EEF" w:rsidR="79392E19" w:rsidRDefault="79392E19" w:rsidP="79392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DC5A" w14:textId="4F82EA83" w:rsidR="00FD02F2" w:rsidRDefault="00103ACF" w:rsidP="006B3425">
    <w:pPr>
      <w:pStyle w:val="Header"/>
      <w:tabs>
        <w:tab w:val="clear" w:pos="8640"/>
        <w:tab w:val="right" w:pos="9214"/>
      </w:tabs>
    </w:pPr>
    <w:r>
      <w:rPr>
        <w:noProof/>
        <w:lang w:val="en-GB" w:eastAsia="en-GB"/>
      </w:rPr>
      <mc:AlternateContent>
        <mc:Choice Requires="wps">
          <w:drawing>
            <wp:anchor distT="0" distB="0" distL="114300" distR="114300" simplePos="0" relativeHeight="251660288" behindDoc="0" locked="0" layoutInCell="1" allowOverlap="1" wp14:anchorId="2C5718A2" wp14:editId="2458CD61">
              <wp:simplePos x="0" y="0"/>
              <wp:positionH relativeFrom="column">
                <wp:posOffset>4562475</wp:posOffset>
              </wp:positionH>
              <wp:positionV relativeFrom="paragraph">
                <wp:posOffset>-228600</wp:posOffset>
              </wp:positionV>
              <wp:extent cx="1552575" cy="16859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552575" cy="1685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6B9AB" w14:textId="77777777" w:rsidR="00FD02F2" w:rsidRDefault="00103ACF">
                          <w:r>
                            <w:object w:dxaOrig="13112" w:dyaOrig="13112" w14:anchorId="2A375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v:imagedata r:id="rId1" o:title=""/>
                              </v:shape>
                              <o:OLEObject Type="Embed" ProgID="MSPhotoEd.3" ShapeID="_x0000_i1026" DrawAspect="Content" ObjectID="_1669197496" r:id="rId2"/>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5718A2" id="_x0000_t202" coordsize="21600,21600" o:spt="202" path="m,l,21600r21600,l21600,xe">
              <v:stroke joinstyle="miter"/>
              <v:path gradientshapeok="t" o:connecttype="rect"/>
            </v:shapetype>
            <v:shape id="Text Box 6" o:spid="_x0000_s1026" type="#_x0000_t202" style="position:absolute;margin-left:359.25pt;margin-top:-18pt;width:122.25pt;height:13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" fillcolor="white [3201]" stroked="f" strokeweight=".5pt">
              <v:textbox>
                <w:txbxContent>
                  <w:p w14:paraId="3656B9AB" w14:textId="77777777" w:rsidR="00FD02F2" w:rsidRDefault="00103ACF">
                    <w:r>
                      <w:object w:dxaOrig="13112" w:dyaOrig="13112" w14:anchorId="2A375625">
                        <v:shape id="_x0000_i1026" type="#_x0000_t75" style="width:107pt;height:107pt">
                          <v:imagedata r:id="rId1" o:title=""/>
                        </v:shape>
                        <o:OLEObject Type="Embed" ProgID="MSPhotoEd.3" ShapeID="_x0000_i1026" DrawAspect="Content" ObjectID="_1669197496" r:id="rId3"/>
                      </w:object>
                    </w:r>
                  </w:p>
                </w:txbxContent>
              </v:textbox>
            </v:shape>
          </w:pict>
        </mc:Fallback>
      </mc:AlternateContent>
    </w:r>
    <w:r w:rsidR="79392E19">
      <w:t>REF: HM/DC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84C2F"/>
    <w:multiLevelType w:val="hybridMultilevel"/>
    <w:tmpl w:val="D30C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336"/>
    <w:rsid w:val="000B02FD"/>
    <w:rsid w:val="000E27B2"/>
    <w:rsid w:val="00103ACF"/>
    <w:rsid w:val="00145E86"/>
    <w:rsid w:val="002046B7"/>
    <w:rsid w:val="002549F8"/>
    <w:rsid w:val="00396787"/>
    <w:rsid w:val="003E0EA4"/>
    <w:rsid w:val="004A2899"/>
    <w:rsid w:val="00513827"/>
    <w:rsid w:val="00530EAE"/>
    <w:rsid w:val="0053174B"/>
    <w:rsid w:val="00610170"/>
    <w:rsid w:val="006128E4"/>
    <w:rsid w:val="006B3425"/>
    <w:rsid w:val="006F543D"/>
    <w:rsid w:val="00731218"/>
    <w:rsid w:val="00860A8F"/>
    <w:rsid w:val="0089061C"/>
    <w:rsid w:val="00935A9D"/>
    <w:rsid w:val="00997031"/>
    <w:rsid w:val="00BE7580"/>
    <w:rsid w:val="00C444B1"/>
    <w:rsid w:val="00CE7E77"/>
    <w:rsid w:val="00D31DB5"/>
    <w:rsid w:val="00D32C65"/>
    <w:rsid w:val="00D77E49"/>
    <w:rsid w:val="00DD35B7"/>
    <w:rsid w:val="00E63456"/>
    <w:rsid w:val="00E94336"/>
    <w:rsid w:val="00F76671"/>
    <w:rsid w:val="025D627A"/>
    <w:rsid w:val="0290FEED"/>
    <w:rsid w:val="030FDB01"/>
    <w:rsid w:val="03EE8755"/>
    <w:rsid w:val="05505641"/>
    <w:rsid w:val="068774D5"/>
    <w:rsid w:val="06977168"/>
    <w:rsid w:val="0713ED73"/>
    <w:rsid w:val="071E8181"/>
    <w:rsid w:val="08456819"/>
    <w:rsid w:val="09D003F4"/>
    <w:rsid w:val="0B7D08DB"/>
    <w:rsid w:val="0C66B36B"/>
    <w:rsid w:val="0DFEEF1E"/>
    <w:rsid w:val="13BBE1A2"/>
    <w:rsid w:val="1601143C"/>
    <w:rsid w:val="16C52D8C"/>
    <w:rsid w:val="18B96626"/>
    <w:rsid w:val="18D74ECA"/>
    <w:rsid w:val="1A08009E"/>
    <w:rsid w:val="1CC1826A"/>
    <w:rsid w:val="296ACFA5"/>
    <w:rsid w:val="2B4C747C"/>
    <w:rsid w:val="3067BFF1"/>
    <w:rsid w:val="308CC616"/>
    <w:rsid w:val="38992152"/>
    <w:rsid w:val="393E76A8"/>
    <w:rsid w:val="3AC12FEC"/>
    <w:rsid w:val="3B1C49A7"/>
    <w:rsid w:val="3B32109D"/>
    <w:rsid w:val="3B83927C"/>
    <w:rsid w:val="3E8194B5"/>
    <w:rsid w:val="3FE64AB8"/>
    <w:rsid w:val="400DAD03"/>
    <w:rsid w:val="40A8E804"/>
    <w:rsid w:val="4172EBCC"/>
    <w:rsid w:val="450B032F"/>
    <w:rsid w:val="456D6C69"/>
    <w:rsid w:val="4626F935"/>
    <w:rsid w:val="471D971C"/>
    <w:rsid w:val="47CDE389"/>
    <w:rsid w:val="48843867"/>
    <w:rsid w:val="49992BC3"/>
    <w:rsid w:val="4A6F2510"/>
    <w:rsid w:val="4C8101A4"/>
    <w:rsid w:val="4D39AABA"/>
    <w:rsid w:val="4D88AC4D"/>
    <w:rsid w:val="51B7A38E"/>
    <w:rsid w:val="51CA9090"/>
    <w:rsid w:val="51D73E88"/>
    <w:rsid w:val="5265E083"/>
    <w:rsid w:val="52975BFC"/>
    <w:rsid w:val="555A1EF4"/>
    <w:rsid w:val="5757E9AA"/>
    <w:rsid w:val="5922EE9F"/>
    <w:rsid w:val="592BAF12"/>
    <w:rsid w:val="5CEAEE79"/>
    <w:rsid w:val="5D703F2B"/>
    <w:rsid w:val="60CF6854"/>
    <w:rsid w:val="61E9F633"/>
    <w:rsid w:val="626FED6F"/>
    <w:rsid w:val="62843D28"/>
    <w:rsid w:val="63740009"/>
    <w:rsid w:val="65A649CE"/>
    <w:rsid w:val="69E6E39D"/>
    <w:rsid w:val="6AC3D569"/>
    <w:rsid w:val="6B4880E1"/>
    <w:rsid w:val="6BB92CBB"/>
    <w:rsid w:val="6BF89DA1"/>
    <w:rsid w:val="6FF60B0C"/>
    <w:rsid w:val="71DB46DF"/>
    <w:rsid w:val="73BFD462"/>
    <w:rsid w:val="75D13DB5"/>
    <w:rsid w:val="79392E19"/>
    <w:rsid w:val="79AC82DB"/>
    <w:rsid w:val="7A674A6C"/>
    <w:rsid w:val="7C718B01"/>
    <w:rsid w:val="7D12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083E2"/>
  <w15:docId w15:val="{A6F9F012-8180-45E8-BF76-99B6F11E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3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E94336"/>
    <w:pPr>
      <w:spacing w:before="480" w:after="240"/>
    </w:pPr>
  </w:style>
  <w:style w:type="character" w:customStyle="1" w:styleId="SalutationChar">
    <w:name w:val="Salutation Char"/>
    <w:basedOn w:val="DefaultParagraphFont"/>
    <w:link w:val="Salutation"/>
    <w:rsid w:val="00E94336"/>
    <w:rPr>
      <w:rFonts w:ascii="Times New Roman" w:eastAsia="Times New Roman" w:hAnsi="Times New Roman" w:cs="Times New Roman"/>
      <w:sz w:val="24"/>
      <w:szCs w:val="24"/>
      <w:lang w:val="en-US"/>
    </w:rPr>
  </w:style>
  <w:style w:type="paragraph" w:styleId="Closing">
    <w:name w:val="Closing"/>
    <w:basedOn w:val="Normal"/>
    <w:link w:val="ClosingChar"/>
    <w:rsid w:val="00E94336"/>
    <w:pPr>
      <w:spacing w:after="960"/>
    </w:pPr>
  </w:style>
  <w:style w:type="character" w:customStyle="1" w:styleId="ClosingChar">
    <w:name w:val="Closing Char"/>
    <w:basedOn w:val="DefaultParagraphFont"/>
    <w:link w:val="Closing"/>
    <w:rsid w:val="00E94336"/>
    <w:rPr>
      <w:rFonts w:ascii="Times New Roman" w:eastAsia="Times New Roman" w:hAnsi="Times New Roman" w:cs="Times New Roman"/>
      <w:sz w:val="24"/>
      <w:szCs w:val="24"/>
      <w:lang w:val="en-US"/>
    </w:rPr>
  </w:style>
  <w:style w:type="paragraph" w:styleId="BodyText">
    <w:name w:val="Body Text"/>
    <w:basedOn w:val="Normal"/>
    <w:link w:val="BodyTextChar"/>
    <w:rsid w:val="00E94336"/>
    <w:pPr>
      <w:spacing w:after="240"/>
    </w:pPr>
  </w:style>
  <w:style w:type="character" w:customStyle="1" w:styleId="BodyTextChar">
    <w:name w:val="Body Text Char"/>
    <w:basedOn w:val="DefaultParagraphFont"/>
    <w:link w:val="BodyText"/>
    <w:rsid w:val="00E94336"/>
    <w:rPr>
      <w:rFonts w:ascii="Times New Roman" w:eastAsia="Times New Roman" w:hAnsi="Times New Roman" w:cs="Times New Roman"/>
      <w:sz w:val="24"/>
      <w:szCs w:val="24"/>
      <w:lang w:val="en-US"/>
    </w:rPr>
  </w:style>
  <w:style w:type="paragraph" w:styleId="Header">
    <w:name w:val="header"/>
    <w:basedOn w:val="Normal"/>
    <w:link w:val="HeaderChar"/>
    <w:rsid w:val="00E94336"/>
    <w:pPr>
      <w:tabs>
        <w:tab w:val="center" w:pos="4320"/>
        <w:tab w:val="right" w:pos="8640"/>
      </w:tabs>
      <w:spacing w:after="480"/>
    </w:pPr>
  </w:style>
  <w:style w:type="character" w:customStyle="1" w:styleId="HeaderChar">
    <w:name w:val="Header Char"/>
    <w:basedOn w:val="DefaultParagraphFont"/>
    <w:link w:val="Header"/>
    <w:rsid w:val="00E94336"/>
    <w:rPr>
      <w:rFonts w:ascii="Times New Roman" w:eastAsia="Times New Roman" w:hAnsi="Times New Roman" w:cs="Times New Roman"/>
      <w:sz w:val="24"/>
      <w:szCs w:val="24"/>
      <w:lang w:val="en-US"/>
    </w:rPr>
  </w:style>
  <w:style w:type="character" w:styleId="PageNumber">
    <w:name w:val="page number"/>
    <w:basedOn w:val="DefaultParagraphFont"/>
    <w:rsid w:val="00E94336"/>
  </w:style>
  <w:style w:type="character" w:styleId="Hyperlink">
    <w:name w:val="Hyperlink"/>
    <w:basedOn w:val="DefaultParagraphFont"/>
    <w:rsid w:val="00E94336"/>
    <w:rPr>
      <w:color w:val="0000FF" w:themeColor="hyperlink"/>
      <w:u w:val="single"/>
    </w:rPr>
  </w:style>
  <w:style w:type="paragraph" w:styleId="BalloonText">
    <w:name w:val="Balloon Text"/>
    <w:basedOn w:val="Normal"/>
    <w:link w:val="BalloonTextChar"/>
    <w:uiPriority w:val="99"/>
    <w:semiHidden/>
    <w:unhideWhenUsed/>
    <w:rsid w:val="00E94336"/>
    <w:rPr>
      <w:rFonts w:ascii="Tahoma" w:hAnsi="Tahoma" w:cs="Tahoma"/>
      <w:sz w:val="16"/>
      <w:szCs w:val="16"/>
    </w:rPr>
  </w:style>
  <w:style w:type="character" w:customStyle="1" w:styleId="BalloonTextChar">
    <w:name w:val="Balloon Text Char"/>
    <w:basedOn w:val="DefaultParagraphFont"/>
    <w:link w:val="BalloonText"/>
    <w:uiPriority w:val="99"/>
    <w:semiHidden/>
    <w:rsid w:val="00E94336"/>
    <w:rPr>
      <w:rFonts w:ascii="Tahoma" w:eastAsia="Times New Roman" w:hAnsi="Tahoma" w:cs="Tahoma"/>
      <w:sz w:val="16"/>
      <w:szCs w:val="16"/>
      <w:lang w:val="en-US"/>
    </w:rPr>
  </w:style>
  <w:style w:type="paragraph" w:styleId="Footer">
    <w:name w:val="footer"/>
    <w:basedOn w:val="Normal"/>
    <w:link w:val="FooterChar"/>
    <w:uiPriority w:val="99"/>
    <w:unhideWhenUsed/>
    <w:rsid w:val="0089061C"/>
    <w:pPr>
      <w:tabs>
        <w:tab w:val="center" w:pos="4513"/>
        <w:tab w:val="right" w:pos="9026"/>
      </w:tabs>
    </w:pPr>
  </w:style>
  <w:style w:type="character" w:customStyle="1" w:styleId="FooterChar">
    <w:name w:val="Footer Char"/>
    <w:basedOn w:val="DefaultParagraphFont"/>
    <w:link w:val="Footer"/>
    <w:uiPriority w:val="99"/>
    <w:rsid w:val="0089061C"/>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E0EA4"/>
    <w:rPr>
      <w:i/>
      <w:iCs/>
    </w:rPr>
  </w:style>
  <w:style w:type="paragraph" w:styleId="ListParagraph">
    <w:name w:val="List Paragraph"/>
    <w:basedOn w:val="Normal"/>
    <w:uiPriority w:val="34"/>
    <w:qFormat/>
    <w:rsid w:val="00731218"/>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clancy@dundeecity.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Carol (SC)</dc:creator>
  <cp:lastModifiedBy>Debbie Clarke (SC)</cp:lastModifiedBy>
  <cp:revision>2</cp:revision>
  <cp:lastPrinted>2018-02-09T15:15:00Z</cp:lastPrinted>
  <dcterms:created xsi:type="dcterms:W3CDTF">2020-12-11T13:12:00Z</dcterms:created>
  <dcterms:modified xsi:type="dcterms:W3CDTF">2020-12-11T13:12:00Z</dcterms:modified>
</cp:coreProperties>
</file>