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77777777" w:rsidR="002549F8" w:rsidRDefault="002549F8" w:rsidP="003E0EA4">
      <w:pPr>
        <w:rPr>
          <w:rFonts w:ascii="Maiandra GD" w:hAnsi="Maiandra GD"/>
        </w:rPr>
      </w:pPr>
      <w:bookmarkStart w:id="0" w:name="_GoBack"/>
      <w:bookmarkEnd w:id="0"/>
    </w:p>
    <w:p w14:paraId="43532BC6" w14:textId="3D179049" w:rsidR="51D73E88" w:rsidRDefault="51D73E88" w:rsidP="51D73E88">
      <w:pPr>
        <w:rPr>
          <w:rFonts w:ascii="Maiandra GD" w:hAnsi="Maiandra GD"/>
        </w:rPr>
      </w:pPr>
    </w:p>
    <w:p w14:paraId="5F9D0C11" w14:textId="645B9DAF" w:rsidR="51D73E88" w:rsidRDefault="51D73E88" w:rsidP="51D73E88">
      <w:pPr>
        <w:rPr>
          <w:rFonts w:ascii="Maiandra GD" w:hAnsi="Maiandra GD"/>
        </w:rPr>
      </w:pPr>
    </w:p>
    <w:p w14:paraId="02EB378F" w14:textId="77777777" w:rsidR="002549F8" w:rsidRDefault="002549F8" w:rsidP="003E0EA4">
      <w:pPr>
        <w:rPr>
          <w:rFonts w:ascii="Maiandra GD" w:hAnsi="Maiandra GD"/>
        </w:rPr>
      </w:pPr>
    </w:p>
    <w:p w14:paraId="7278C922" w14:textId="49177584" w:rsidR="456D6C69" w:rsidRDefault="456D6C69" w:rsidP="48843867">
      <w:pPr>
        <w:rPr>
          <w:rFonts w:ascii="Arial" w:eastAsia="Arial" w:hAnsi="Arial" w:cs="Arial"/>
          <w:sz w:val="22"/>
          <w:szCs w:val="22"/>
          <w:lang w:val="en-GB"/>
        </w:rPr>
      </w:pPr>
      <w:r w:rsidRPr="48843867">
        <w:rPr>
          <w:rFonts w:ascii="Arial" w:eastAsia="Arial" w:hAnsi="Arial" w:cs="Arial"/>
          <w:sz w:val="22"/>
          <w:szCs w:val="22"/>
          <w:lang w:val="en-GB"/>
        </w:rPr>
        <w:t>11</w:t>
      </w:r>
      <w:r w:rsidRPr="48843867">
        <w:rPr>
          <w:rFonts w:ascii="Arial" w:eastAsia="Arial" w:hAnsi="Arial" w:cs="Arial"/>
          <w:sz w:val="22"/>
          <w:szCs w:val="22"/>
          <w:vertAlign w:val="superscript"/>
          <w:lang w:val="en-GB"/>
        </w:rPr>
        <w:t>th</w:t>
      </w:r>
      <w:r w:rsidRPr="48843867">
        <w:rPr>
          <w:rFonts w:ascii="Arial" w:eastAsia="Arial" w:hAnsi="Arial" w:cs="Arial"/>
          <w:sz w:val="22"/>
          <w:szCs w:val="22"/>
          <w:lang w:val="en-GB"/>
        </w:rPr>
        <w:t xml:space="preserve"> Dec 2020</w:t>
      </w:r>
    </w:p>
    <w:p w14:paraId="5A39BBE3" w14:textId="77777777" w:rsidR="002549F8" w:rsidRDefault="002549F8" w:rsidP="48843867">
      <w:pPr>
        <w:autoSpaceDE w:val="0"/>
        <w:autoSpaceDN w:val="0"/>
        <w:adjustRightInd w:val="0"/>
        <w:rPr>
          <w:rFonts w:ascii="Arial" w:eastAsia="Arial" w:hAnsi="Arial" w:cs="Arial"/>
          <w:sz w:val="22"/>
          <w:szCs w:val="22"/>
          <w:lang w:val="en-GB"/>
        </w:rPr>
      </w:pPr>
    </w:p>
    <w:p w14:paraId="4441431D" w14:textId="239DEAC2" w:rsidR="456D6C69" w:rsidRDefault="456D6C69" w:rsidP="48843867">
      <w:pPr>
        <w:rPr>
          <w:rFonts w:ascii="Arial" w:eastAsia="Arial" w:hAnsi="Arial" w:cs="Arial"/>
          <w:sz w:val="22"/>
          <w:szCs w:val="22"/>
        </w:rPr>
      </w:pPr>
      <w:r w:rsidRPr="48843867">
        <w:rPr>
          <w:rFonts w:ascii="Arial" w:eastAsia="Arial" w:hAnsi="Arial" w:cs="Arial"/>
          <w:sz w:val="22"/>
          <w:szCs w:val="22"/>
        </w:rPr>
        <w:t>Paul Clancy</w:t>
      </w:r>
    </w:p>
    <w:p w14:paraId="5F9E9A08" w14:textId="6ABD91E4" w:rsidR="456D6C69" w:rsidRDefault="456D6C69" w:rsidP="48843867">
      <w:pPr>
        <w:rPr>
          <w:rFonts w:ascii="Arial" w:eastAsia="Arial" w:hAnsi="Arial" w:cs="Arial"/>
          <w:sz w:val="22"/>
          <w:szCs w:val="22"/>
        </w:rPr>
      </w:pPr>
      <w:r w:rsidRPr="48843867">
        <w:rPr>
          <w:rFonts w:ascii="Arial" w:eastAsia="Arial" w:hAnsi="Arial" w:cs="Arial"/>
          <w:sz w:val="22"/>
          <w:szCs w:val="22"/>
        </w:rPr>
        <w:t xml:space="preserve">Executive Director of Children and Families </w:t>
      </w:r>
    </w:p>
    <w:p w14:paraId="78A5897C" w14:textId="23CDB53D" w:rsidR="456D6C69" w:rsidRDefault="456D6C69" w:rsidP="48843867">
      <w:pPr>
        <w:rPr>
          <w:rFonts w:ascii="Arial" w:eastAsia="Arial" w:hAnsi="Arial" w:cs="Arial"/>
          <w:sz w:val="22"/>
          <w:szCs w:val="22"/>
        </w:rPr>
      </w:pPr>
      <w:r w:rsidRPr="48843867">
        <w:rPr>
          <w:rFonts w:ascii="Arial" w:eastAsia="Arial" w:hAnsi="Arial" w:cs="Arial"/>
          <w:sz w:val="22"/>
          <w:szCs w:val="22"/>
        </w:rPr>
        <w:t>Dundee City Council</w:t>
      </w:r>
    </w:p>
    <w:p w14:paraId="190E0AAB" w14:textId="74CFB2CD" w:rsidR="456D6C69" w:rsidRDefault="00145E86" w:rsidP="48843867">
      <w:pPr>
        <w:rPr>
          <w:rFonts w:ascii="Arial" w:eastAsia="Arial" w:hAnsi="Arial" w:cs="Arial"/>
          <w:sz w:val="22"/>
          <w:szCs w:val="22"/>
        </w:rPr>
      </w:pPr>
      <w:hyperlink r:id="rId7">
        <w:r w:rsidR="456D6C69" w:rsidRPr="48843867">
          <w:rPr>
            <w:rStyle w:val="Hyperlink"/>
            <w:rFonts w:ascii="Arial" w:eastAsia="Arial" w:hAnsi="Arial" w:cs="Arial"/>
            <w:b/>
            <w:bCs/>
            <w:sz w:val="22"/>
            <w:szCs w:val="22"/>
          </w:rPr>
          <w:t>paul</w:t>
        </w:r>
        <w:r w:rsidR="456D6C69" w:rsidRPr="48843867">
          <w:rPr>
            <w:rStyle w:val="Hyperlink"/>
            <w:rFonts w:ascii="Arial" w:eastAsia="Arial" w:hAnsi="Arial" w:cs="Arial"/>
            <w:sz w:val="22"/>
            <w:szCs w:val="22"/>
          </w:rPr>
          <w:t>.</w:t>
        </w:r>
        <w:r w:rsidR="456D6C69" w:rsidRPr="48843867">
          <w:rPr>
            <w:rStyle w:val="Hyperlink"/>
            <w:rFonts w:ascii="Arial" w:eastAsia="Arial" w:hAnsi="Arial" w:cs="Arial"/>
            <w:b/>
            <w:bCs/>
            <w:sz w:val="22"/>
            <w:szCs w:val="22"/>
          </w:rPr>
          <w:t>clancy</w:t>
        </w:r>
        <w:r w:rsidR="456D6C69" w:rsidRPr="48843867">
          <w:rPr>
            <w:rStyle w:val="Hyperlink"/>
            <w:rFonts w:ascii="Arial" w:eastAsia="Arial" w:hAnsi="Arial" w:cs="Arial"/>
            <w:sz w:val="22"/>
            <w:szCs w:val="22"/>
          </w:rPr>
          <w:t>@dundeecity.gov.uk</w:t>
        </w:r>
      </w:hyperlink>
    </w:p>
    <w:p w14:paraId="7DDDB3BE" w14:textId="1858A489" w:rsidR="48843867" w:rsidRDefault="48843867" w:rsidP="48843867">
      <w:pPr>
        <w:rPr>
          <w:rFonts w:ascii="Arial" w:eastAsia="Arial" w:hAnsi="Arial" w:cs="Arial"/>
          <w:sz w:val="22"/>
          <w:szCs w:val="22"/>
        </w:rPr>
      </w:pPr>
    </w:p>
    <w:p w14:paraId="2F072846" w14:textId="55DD76AC" w:rsidR="48843867" w:rsidRDefault="48843867" w:rsidP="48843867">
      <w:pPr>
        <w:rPr>
          <w:rFonts w:ascii="Arial" w:eastAsia="Arial" w:hAnsi="Arial" w:cs="Arial"/>
          <w:color w:val="666666"/>
          <w:sz w:val="22"/>
          <w:szCs w:val="22"/>
        </w:rPr>
      </w:pPr>
    </w:p>
    <w:p w14:paraId="29D6B04F" w14:textId="28B2A879" w:rsidR="002549F8" w:rsidRPr="006C6D67" w:rsidRDefault="002549F8" w:rsidP="48843867">
      <w:pPr>
        <w:autoSpaceDE w:val="0"/>
        <w:autoSpaceDN w:val="0"/>
        <w:adjustRightInd w:val="0"/>
        <w:rPr>
          <w:rFonts w:ascii="Arial" w:eastAsia="Arial" w:hAnsi="Arial" w:cs="Arial"/>
          <w:color w:val="000000"/>
          <w:sz w:val="22"/>
          <w:szCs w:val="22"/>
          <w:lang w:val="en-GB"/>
        </w:rPr>
      </w:pPr>
      <w:r w:rsidRPr="48843867">
        <w:rPr>
          <w:rFonts w:ascii="Arial" w:eastAsia="Arial" w:hAnsi="Arial" w:cs="Arial"/>
          <w:color w:val="000000" w:themeColor="text1"/>
          <w:sz w:val="22"/>
          <w:szCs w:val="22"/>
          <w:lang w:val="en-GB"/>
        </w:rPr>
        <w:t xml:space="preserve"> </w:t>
      </w:r>
    </w:p>
    <w:p w14:paraId="0A6959E7" w14:textId="77777777" w:rsidR="002549F8" w:rsidRPr="006C6D67" w:rsidRDefault="002549F8" w:rsidP="48843867">
      <w:pPr>
        <w:autoSpaceDE w:val="0"/>
        <w:autoSpaceDN w:val="0"/>
        <w:adjustRightInd w:val="0"/>
        <w:rPr>
          <w:rFonts w:ascii="Arial" w:eastAsia="Arial" w:hAnsi="Arial" w:cs="Arial"/>
          <w:color w:val="000000"/>
          <w:sz w:val="22"/>
          <w:szCs w:val="22"/>
          <w:lang w:val="en-GB"/>
        </w:rPr>
      </w:pPr>
      <w:r w:rsidRPr="48843867">
        <w:rPr>
          <w:rFonts w:ascii="Arial" w:eastAsia="Arial" w:hAnsi="Arial" w:cs="Arial"/>
          <w:color w:val="000000" w:themeColor="text1"/>
          <w:sz w:val="22"/>
          <w:szCs w:val="22"/>
          <w:lang w:val="en-GB"/>
        </w:rPr>
        <w:t xml:space="preserve"> </w:t>
      </w:r>
    </w:p>
    <w:p w14:paraId="3E1F9F8B" w14:textId="07EED1D9"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t>Dear Paul</w:t>
      </w:r>
    </w:p>
    <w:p w14:paraId="13F55822" w14:textId="2EA311DE"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t>We are writing in relation to the recent instruction from the Scottish Government to local government that Christmas holidays are not be extended across Scotland; and that blended learning models are not to be introduced in the days preceding or following the Christmas holidays. GMB Scotland believes that this instruction was not a competent conclusion as Dundee City Council is the employer and, alongside the statutory duty to protect the health and safety of employees, retains autonomy in using their judgement regarding initiating remote learning.</w:t>
      </w:r>
    </w:p>
    <w:p w14:paraId="65458204" w14:textId="7FB55297"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t xml:space="preserve">With Dundee currently at Tier 3 and transmission rates on the increase in Dundee rather than a decrease, we believe that decisive action must be taken to protect our members, their families and the wider community. </w:t>
      </w:r>
    </w:p>
    <w:p w14:paraId="515ABE14" w14:textId="381EA198"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t>Therefore, GMB Scotland reps request that Dundee City Council move to a blended level from at least Friday 18</w:t>
      </w:r>
      <w:r w:rsidRPr="48843867">
        <w:rPr>
          <w:rFonts w:ascii="Arial" w:eastAsia="Arial" w:hAnsi="Arial" w:cs="Arial"/>
          <w:color w:val="000000" w:themeColor="text1"/>
          <w:sz w:val="22"/>
          <w:szCs w:val="22"/>
          <w:vertAlign w:val="superscript"/>
          <w:lang w:val="en-GB"/>
        </w:rPr>
        <w:t>th</w:t>
      </w:r>
      <w:r w:rsidRPr="48843867">
        <w:rPr>
          <w:rFonts w:ascii="Arial" w:eastAsia="Arial" w:hAnsi="Arial" w:cs="Arial"/>
          <w:color w:val="000000" w:themeColor="text1"/>
          <w:sz w:val="22"/>
          <w:szCs w:val="22"/>
          <w:lang w:val="en-GB"/>
        </w:rPr>
        <w:t xml:space="preserve"> December to allow our members to enjoy a well-deserved break after what has been a very difficult year. With St Johns, rightly, taking the decision to apply blended learning for senior phase pupils due to staffing shortages we believe that this demonstrates that this is possible and is the right thing to do. </w:t>
      </w:r>
    </w:p>
    <w:p w14:paraId="33981140" w14:textId="7B496BC8"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t>GMB Scotland have surveyed our education members and in Dundee our members voted overwhelmingly to take some form of action if blended learning and school closures are not introduced under tier 4 conditions – we believe a more blended model would help to mitigate the local community being placed into those most restrictive conditions.</w:t>
      </w:r>
    </w:p>
    <w:p w14:paraId="7B26B53D" w14:textId="766CA994"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t xml:space="preserve">Our members also wish to move to a more blended model after the festive holidays, but that is a discussion we would be prepared to have later. The most immediate issue is that Dundee City Council may be leaving our members vulnerable to transmission over the holidays and, with rules being slightly relaxed for Christmas the possibility for additional transmission is evident. </w:t>
      </w:r>
    </w:p>
    <w:p w14:paraId="561CBC5B" w14:textId="121371D5"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t>Indeed, both the Welsh and UK Governments have decided to take action to mitigate the spread with increased family interaction during the festive periods, with many local authorities also applying their autonomy beyond those decisions to protect the community and further spread.</w:t>
      </w:r>
    </w:p>
    <w:p w14:paraId="666F436C" w14:textId="27E3B4CB" w:rsidR="6BB92CBB" w:rsidRDefault="6BB92CBB" w:rsidP="48843867">
      <w:pPr>
        <w:spacing w:after="160" w:line="259" w:lineRule="auto"/>
        <w:rPr>
          <w:rFonts w:ascii="Arial" w:eastAsia="Arial" w:hAnsi="Arial" w:cs="Arial"/>
          <w:color w:val="000000" w:themeColor="text1"/>
          <w:sz w:val="22"/>
          <w:szCs w:val="22"/>
          <w:lang w:val="en-GB"/>
        </w:rPr>
      </w:pPr>
      <w:r w:rsidRPr="48843867">
        <w:rPr>
          <w:rFonts w:ascii="Arial" w:eastAsia="Arial" w:hAnsi="Arial" w:cs="Arial"/>
          <w:color w:val="000000" w:themeColor="text1"/>
          <w:sz w:val="22"/>
          <w:szCs w:val="22"/>
          <w:lang w:val="en-GB"/>
        </w:rPr>
        <w:lastRenderedPageBreak/>
        <w:t>We look forward to a swift decision and will copy this to our members across Dundee.</w:t>
      </w:r>
    </w:p>
    <w:p w14:paraId="70FD77C8" w14:textId="05CACBD1" w:rsidR="4172EBCC" w:rsidRDefault="4172EBCC" w:rsidP="48843867">
      <w:pPr>
        <w:rPr>
          <w:rFonts w:ascii="Arial" w:eastAsia="Arial" w:hAnsi="Arial" w:cs="Arial"/>
          <w:sz w:val="22"/>
          <w:szCs w:val="22"/>
          <w:lang w:val="en-GB"/>
        </w:rPr>
      </w:pPr>
      <w:r w:rsidRPr="48843867">
        <w:rPr>
          <w:rFonts w:ascii="Arial" w:eastAsia="Arial" w:hAnsi="Arial" w:cs="Arial"/>
          <w:sz w:val="22"/>
          <w:szCs w:val="22"/>
          <w:lang w:val="en-GB"/>
        </w:rPr>
        <w:t xml:space="preserve"> </w:t>
      </w:r>
    </w:p>
    <w:p w14:paraId="292F293C" w14:textId="5DF154AC" w:rsidR="48843867" w:rsidRDefault="48843867" w:rsidP="48843867">
      <w:pPr>
        <w:rPr>
          <w:rFonts w:ascii="Arial" w:eastAsia="Arial" w:hAnsi="Arial" w:cs="Arial"/>
          <w:sz w:val="22"/>
          <w:szCs w:val="22"/>
          <w:lang w:val="en-GB"/>
        </w:rPr>
      </w:pPr>
    </w:p>
    <w:p w14:paraId="51E3B2E0" w14:textId="51A89A41" w:rsidR="4172EBCC" w:rsidRDefault="4172EBCC" w:rsidP="48843867">
      <w:pPr>
        <w:rPr>
          <w:rFonts w:ascii="Arial" w:eastAsia="Arial" w:hAnsi="Arial" w:cs="Arial"/>
          <w:sz w:val="22"/>
          <w:szCs w:val="22"/>
          <w:lang w:val="en-GB"/>
        </w:rPr>
      </w:pPr>
      <w:r w:rsidRPr="48843867">
        <w:rPr>
          <w:rFonts w:ascii="Arial" w:eastAsia="Arial" w:hAnsi="Arial" w:cs="Arial"/>
          <w:sz w:val="22"/>
          <w:szCs w:val="22"/>
          <w:lang w:val="en-GB"/>
        </w:rPr>
        <w:t xml:space="preserve">Yours sincerely </w:t>
      </w:r>
    </w:p>
    <w:p w14:paraId="6129FDD1" w14:textId="7EC613DA" w:rsidR="4172EBCC" w:rsidRDefault="4172EBCC" w:rsidP="48843867">
      <w:pPr>
        <w:rPr>
          <w:rFonts w:ascii="Arial" w:eastAsia="Arial" w:hAnsi="Arial" w:cs="Arial"/>
          <w:sz w:val="22"/>
          <w:szCs w:val="22"/>
          <w:lang w:val="en-GB"/>
        </w:rPr>
      </w:pPr>
      <w:r w:rsidRPr="48843867">
        <w:rPr>
          <w:rFonts w:ascii="Arial" w:eastAsia="Arial" w:hAnsi="Arial" w:cs="Arial"/>
          <w:sz w:val="22"/>
          <w:szCs w:val="22"/>
          <w:lang w:val="en-GB"/>
        </w:rPr>
        <w:t xml:space="preserve"> </w:t>
      </w:r>
    </w:p>
    <w:p w14:paraId="3A1979F9" w14:textId="77777777" w:rsidR="00D77E49" w:rsidRDefault="00E94336" w:rsidP="48843867">
      <w:pPr>
        <w:pStyle w:val="Closing"/>
        <w:rPr>
          <w:rFonts w:ascii="Arial" w:eastAsia="Arial" w:hAnsi="Arial" w:cs="Arial"/>
          <w:sz w:val="22"/>
          <w:szCs w:val="22"/>
        </w:rPr>
      </w:pPr>
      <w:r>
        <w:rPr>
          <w:rFonts w:ascii="Arial" w:hAnsi="Arial" w:cs="Arial"/>
        </w:rPr>
        <w:br/>
      </w:r>
      <w:r w:rsidR="00DD35B7">
        <w:rPr>
          <w:noProof/>
          <w:lang w:val="en-GB" w:eastAsia="en-GB"/>
        </w:rPr>
        <w:drawing>
          <wp:inline distT="0" distB="0" distL="0" distR="0" wp14:anchorId="3941E5AF" wp14:editId="3015397A">
            <wp:extent cx="140017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295400"/>
                    </a:xfrm>
                    <a:prstGeom prst="rect">
                      <a:avLst/>
                    </a:prstGeom>
                    <a:noFill/>
                    <a:ln>
                      <a:noFill/>
                    </a:ln>
                  </pic:spPr>
                </pic:pic>
              </a:graphicData>
            </a:graphic>
          </wp:inline>
        </w:drawing>
      </w:r>
      <w:r>
        <w:rPr>
          <w:rFonts w:ascii="Arial" w:hAnsi="Arial" w:cs="Arial"/>
        </w:rPr>
        <w:br/>
      </w:r>
      <w:r w:rsidR="00DD35B7" w:rsidRPr="48843867">
        <w:rPr>
          <w:rFonts w:ascii="Arial" w:eastAsia="Arial" w:hAnsi="Arial" w:cs="Arial"/>
          <w:sz w:val="22"/>
          <w:szCs w:val="22"/>
        </w:rPr>
        <w:t>Helen Meldrum</w:t>
      </w:r>
      <w:r w:rsidR="00DD35B7">
        <w:rPr>
          <w:rFonts w:ascii="Arial" w:hAnsi="Arial" w:cs="Arial"/>
        </w:rPr>
        <w:br/>
      </w:r>
      <w:r w:rsidR="00DD35B7" w:rsidRPr="48843867">
        <w:rPr>
          <w:rFonts w:ascii="Arial" w:eastAsia="Arial" w:hAnsi="Arial" w:cs="Arial"/>
          <w:sz w:val="22"/>
          <w:szCs w:val="22"/>
        </w:rPr>
        <w:t xml:space="preserve">Regional </w:t>
      </w:r>
      <w:proofErr w:type="spellStart"/>
      <w:r w:rsidR="00DD35B7" w:rsidRPr="48843867">
        <w:rPr>
          <w:rFonts w:ascii="Arial" w:eastAsia="Arial" w:hAnsi="Arial" w:cs="Arial"/>
          <w:sz w:val="22"/>
          <w:szCs w:val="22"/>
        </w:rPr>
        <w:t>Organiser</w:t>
      </w:r>
      <w:proofErr w:type="spellEnd"/>
    </w:p>
    <w:sectPr w:rsidR="00D77E49" w:rsidSect="00CF13D7">
      <w:headerReference w:type="default"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CD258" w14:textId="77777777" w:rsidR="00145E86" w:rsidRDefault="00145E86" w:rsidP="0089061C">
      <w:r>
        <w:separator/>
      </w:r>
    </w:p>
  </w:endnote>
  <w:endnote w:type="continuationSeparator" w:id="0">
    <w:p w14:paraId="19A3B353" w14:textId="77777777" w:rsidR="00145E86" w:rsidRDefault="00145E86" w:rsidP="0089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KMOS H+ Letter Gothic Text">
    <w:altName w:val="Letter Gothic Tex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79392E19" w14:paraId="4F95A886" w14:textId="77777777" w:rsidTr="79392E19">
      <w:tc>
        <w:tcPr>
          <w:tcW w:w="2880" w:type="dxa"/>
        </w:tcPr>
        <w:p w14:paraId="604C2ADD" w14:textId="20905E1F" w:rsidR="79392E19" w:rsidRDefault="79392E19" w:rsidP="79392E19">
          <w:pPr>
            <w:pStyle w:val="Header"/>
            <w:ind w:left="-115"/>
          </w:pPr>
        </w:p>
      </w:tc>
      <w:tc>
        <w:tcPr>
          <w:tcW w:w="2880" w:type="dxa"/>
        </w:tcPr>
        <w:p w14:paraId="28C1A8EE" w14:textId="327678C9" w:rsidR="79392E19" w:rsidRDefault="79392E19" w:rsidP="79392E19">
          <w:pPr>
            <w:pStyle w:val="Header"/>
            <w:jc w:val="center"/>
          </w:pPr>
        </w:p>
      </w:tc>
      <w:tc>
        <w:tcPr>
          <w:tcW w:w="2880" w:type="dxa"/>
        </w:tcPr>
        <w:p w14:paraId="462ECBF3" w14:textId="296D7AC5" w:rsidR="79392E19" w:rsidRDefault="79392E19" w:rsidP="79392E19">
          <w:pPr>
            <w:pStyle w:val="Header"/>
            <w:ind w:right="-115"/>
            <w:jc w:val="right"/>
          </w:pPr>
        </w:p>
      </w:tc>
    </w:tr>
  </w:tbl>
  <w:p w14:paraId="742CFEF8" w14:textId="5B41CD1C" w:rsidR="79392E19" w:rsidRDefault="79392E19" w:rsidP="79392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02A7" w14:textId="747C5430" w:rsidR="00FD02F2" w:rsidRPr="001C14A0" w:rsidRDefault="00103ACF" w:rsidP="79392E19">
    <w:pPr>
      <w:widowControl w:val="0"/>
      <w:autoSpaceDE w:val="0"/>
      <w:autoSpaceDN w:val="0"/>
      <w:adjustRightInd w:val="0"/>
      <w:ind w:left="-284"/>
      <w:rPr>
        <w:rFonts w:ascii="Arial Narrow" w:hAnsi="Arial Narrow" w:cs="UKMOS H+ Letter Gothic Text"/>
        <w:color w:val="000000" w:themeColor="text1"/>
        <w:lang w:eastAsia="en-GB"/>
      </w:rPr>
    </w:pPr>
    <w:r w:rsidRPr="001C14A0">
      <w:rPr>
        <w:noProof/>
        <w:color w:val="808080" w:themeColor="background1" w:themeShade="80"/>
        <w:sz w:val="20"/>
        <w:szCs w:val="20"/>
        <w:lang w:val="en-GB" w:eastAsia="en-GB"/>
      </w:rPr>
      <mc:AlternateContent>
        <mc:Choice Requires="wps">
          <w:drawing>
            <wp:anchor distT="0" distB="0" distL="114300" distR="114300" simplePos="0" relativeHeight="251659264" behindDoc="0" locked="0" layoutInCell="1" allowOverlap="1" wp14:anchorId="7DCBC37F" wp14:editId="0D17E75C">
              <wp:simplePos x="0" y="0"/>
              <wp:positionH relativeFrom="column">
                <wp:posOffset>4829556</wp:posOffset>
              </wp:positionH>
              <wp:positionV relativeFrom="paragraph">
                <wp:posOffset>-278765</wp:posOffset>
              </wp:positionV>
              <wp:extent cx="1264920" cy="7791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4D5A5" w14:textId="77777777" w:rsidR="00FD02F2" w:rsidRDefault="00103ACF" w:rsidP="001C14A0">
                          <w:r>
                            <w:rPr>
                              <w:noProof/>
                              <w:lang w:val="en-GB" w:eastAsia="en-GB"/>
                            </w:rPr>
                            <w:drawing>
                              <wp:inline distT="0" distB="0" distL="0" distR="0" wp14:anchorId="356EA8FB" wp14:editId="715571AF">
                                <wp:extent cx="1076325" cy="638175"/>
                                <wp:effectExtent l="0" t="0" r="9525" b="9525"/>
                                <wp:docPr id="17" name="Picture 17" descr="Unionline-logo-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nline-logo-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BC37F" id="_x0000_t202" coordsize="21600,21600" o:spt="202" path="m,l,21600r21600,l21600,xe">
              <v:stroke joinstyle="miter"/>
              <v:path gradientshapeok="t" o:connecttype="rect"/>
            </v:shapetype>
            <v:shape id="Text Box 3" o:spid="_x0000_s1027" type="#_x0000_t202" style="position:absolute;left:0;text-align:left;margin-left:380.3pt;margin-top:-21.95pt;width:99.6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" filled="f" stroked="f">
              <v:textbox>
                <w:txbxContent>
                  <w:p w14:paraId="4B94D5A5" w14:textId="77777777" w:rsidR="00FD02F2" w:rsidRDefault="00103ACF" w:rsidP="001C14A0">
                    <w:r>
                      <w:rPr>
                        <w:noProof/>
                        <w:lang w:val="en-GB" w:eastAsia="en-GB"/>
                      </w:rPr>
                      <w:drawing>
                        <wp:inline distT="0" distB="0" distL="0" distR="0" wp14:anchorId="356EA8FB" wp14:editId="715571AF">
                          <wp:extent cx="1076325" cy="638175"/>
                          <wp:effectExtent l="0" t="0" r="9525" b="9525"/>
                          <wp:docPr id="17" name="Picture 17" descr="Unionline-logo-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nline-logo-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38175"/>
                                  </a:xfrm>
                                  <a:prstGeom prst="rect">
                                    <a:avLst/>
                                  </a:prstGeom>
                                  <a:noFill/>
                                  <a:ln>
                                    <a:noFill/>
                                  </a:ln>
                                </pic:spPr>
                              </pic:pic>
                            </a:graphicData>
                          </a:graphic>
                        </wp:inline>
                      </w:drawing>
                    </w:r>
                  </w:p>
                </w:txbxContent>
              </v:textbox>
            </v:shape>
          </w:pict>
        </mc:Fallback>
      </mc:AlternateContent>
    </w:r>
    <w:r w:rsidR="79392E19" w:rsidRPr="79392E19">
      <w:rPr>
        <w:rFonts w:ascii="Arial Narrow" w:hAnsi="Arial Narrow" w:cs="UKMOS H+ Letter Gothic Text"/>
        <w:color w:val="000000" w:themeColor="text1"/>
        <w:lang w:eastAsia="en-GB"/>
      </w:rPr>
      <w:t xml:space="preserve">GMB Scotland –GMB Dundee </w:t>
    </w:r>
    <w:r w:rsidR="79392E19" w:rsidRPr="79392E19">
      <w:rPr>
        <w:rFonts w:ascii="Arial Narrow" w:eastAsia="Arial Narrow" w:hAnsi="Arial Narrow" w:cs="Arial Narrow"/>
        <w:color w:val="000000" w:themeColor="text1"/>
      </w:rPr>
      <w:t>Unit 12 Camperdown St, Dundee DD1 3JA</w:t>
    </w:r>
    <w:r>
      <w:rPr>
        <w:rFonts w:ascii="Arial Narrow" w:hAnsi="Arial Narrow" w:cs="UKMOS H+ Letter Gothic Text"/>
        <w:color w:val="808080" w:themeColor="background1" w:themeShade="80"/>
        <w:lang w:eastAsia="en-GB"/>
      </w:rPr>
      <w:br/>
    </w:r>
    <w:r w:rsidR="79392E19" w:rsidRPr="79392E19">
      <w:rPr>
        <w:rFonts w:ascii="Arial Narrow" w:hAnsi="Arial Narrow" w:cs="UKMOS H+ Letter Gothic Text"/>
        <w:color w:val="000000" w:themeColor="text1"/>
        <w:lang w:eastAsia="en-GB"/>
      </w:rPr>
      <w:t xml:space="preserve">Tel: 01382 225491     www.gmb.org.uk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DA38" w14:textId="77777777" w:rsidR="00145E86" w:rsidRDefault="00145E86" w:rsidP="0089061C">
      <w:r>
        <w:separator/>
      </w:r>
    </w:p>
  </w:footnote>
  <w:footnote w:type="continuationSeparator" w:id="0">
    <w:p w14:paraId="56EAE942" w14:textId="77777777" w:rsidR="00145E86" w:rsidRDefault="00145E86" w:rsidP="0089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79392E19" w14:paraId="0267A160" w14:textId="77777777" w:rsidTr="79392E19">
      <w:tc>
        <w:tcPr>
          <w:tcW w:w="2880" w:type="dxa"/>
        </w:tcPr>
        <w:p w14:paraId="7CB14E40" w14:textId="1872E2CE" w:rsidR="79392E19" w:rsidRDefault="79392E19" w:rsidP="79392E19">
          <w:pPr>
            <w:pStyle w:val="Header"/>
            <w:ind w:left="-115"/>
          </w:pPr>
        </w:p>
      </w:tc>
      <w:tc>
        <w:tcPr>
          <w:tcW w:w="2880" w:type="dxa"/>
        </w:tcPr>
        <w:p w14:paraId="4C88EC33" w14:textId="44E9E88A" w:rsidR="79392E19" w:rsidRDefault="79392E19" w:rsidP="79392E19">
          <w:pPr>
            <w:pStyle w:val="Header"/>
            <w:jc w:val="center"/>
          </w:pPr>
        </w:p>
      </w:tc>
      <w:tc>
        <w:tcPr>
          <w:tcW w:w="2880" w:type="dxa"/>
        </w:tcPr>
        <w:p w14:paraId="150AC21A" w14:textId="5C57AE44" w:rsidR="79392E19" w:rsidRDefault="79392E19" w:rsidP="79392E19">
          <w:pPr>
            <w:pStyle w:val="Header"/>
            <w:ind w:right="-115"/>
            <w:jc w:val="right"/>
          </w:pPr>
        </w:p>
      </w:tc>
    </w:tr>
  </w:tbl>
  <w:p w14:paraId="7D2F46CC" w14:textId="4D148EEF" w:rsidR="79392E19" w:rsidRDefault="79392E19" w:rsidP="79392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DC5A" w14:textId="4F82EA83" w:rsidR="00FD02F2" w:rsidRDefault="00103ACF" w:rsidP="006B3425">
    <w:pPr>
      <w:pStyle w:val="Header"/>
      <w:tabs>
        <w:tab w:val="clear" w:pos="8640"/>
        <w:tab w:val="right" w:pos="9214"/>
      </w:tabs>
    </w:pPr>
    <w:r>
      <w:rPr>
        <w:noProof/>
        <w:lang w:val="en-GB" w:eastAsia="en-GB"/>
      </w:rPr>
      <mc:AlternateContent>
        <mc:Choice Requires="wps">
          <w:drawing>
            <wp:anchor distT="0" distB="0" distL="114300" distR="114300" simplePos="0" relativeHeight="251660288" behindDoc="0" locked="0" layoutInCell="1" allowOverlap="1" wp14:anchorId="2C5718A2" wp14:editId="2458CD61">
              <wp:simplePos x="0" y="0"/>
              <wp:positionH relativeFrom="column">
                <wp:posOffset>4562475</wp:posOffset>
              </wp:positionH>
              <wp:positionV relativeFrom="paragraph">
                <wp:posOffset>-228600</wp:posOffset>
              </wp:positionV>
              <wp:extent cx="1552575" cy="16859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552575" cy="1685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FD02F2" w:rsidRDefault="00103ACF">
                          <w:r>
                            <w:object w:dxaOrig="13112" w:dyaOrig="13112" w14:anchorId="2A375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v:imagedata r:id="rId1" o:title=""/>
                              </v:shape>
                              <o:OLEObject Type="Embed" ProgID="MSPhotoEd.3" ShapeID="_x0000_i1026" DrawAspect="Content" ObjectID="_1669197496"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5718A2" id="_x0000_t202" coordsize="21600,21600" o:spt="202" path="m,l,21600r21600,l21600,xe">
              <v:stroke joinstyle="miter"/>
              <v:path gradientshapeok="t" o:connecttype="rect"/>
            </v:shapetype>
            <v:shape id="Text Box 6" o:spid="_x0000_s1026" type="#_x0000_t202" style="position:absolute;margin-left:359.25pt;margin-top:-18pt;width:122.25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" fillcolor="white [3201]" stroked="f" strokeweight=".5pt">
              <v:textbox>
                <w:txbxContent>
                  <w:p w14:paraId="3656B9AB" w14:textId="77777777" w:rsidR="00FD02F2" w:rsidRDefault="00103ACF">
                    <w:r>
                      <w:object w:dxaOrig="13112" w:dyaOrig="13112" w14:anchorId="2A375625">
                        <v:shape id="_x0000_i1026" type="#_x0000_t75" style="width:107pt;height:107pt">
                          <v:imagedata r:id="rId1" o:title=""/>
                        </v:shape>
                        <o:OLEObject Type="Embed" ProgID="MSPhotoEd.3" ShapeID="_x0000_i1026" DrawAspect="Content" ObjectID="_1669197496" r:id="rId3"/>
                      </w:object>
                    </w:r>
                  </w:p>
                </w:txbxContent>
              </v:textbox>
            </v:shape>
          </w:pict>
        </mc:Fallback>
      </mc:AlternateContent>
    </w:r>
    <w:r w:rsidR="79392E19">
      <w:t>REF: HM/DC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84C2F"/>
    <w:multiLevelType w:val="hybridMultilevel"/>
    <w:tmpl w:val="D30C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4336"/>
    <w:rsid w:val="000B02FD"/>
    <w:rsid w:val="000E27B2"/>
    <w:rsid w:val="00103ACF"/>
    <w:rsid w:val="00145E86"/>
    <w:rsid w:val="002046B7"/>
    <w:rsid w:val="002549F8"/>
    <w:rsid w:val="00396787"/>
    <w:rsid w:val="003E0EA4"/>
    <w:rsid w:val="004A2899"/>
    <w:rsid w:val="00513827"/>
    <w:rsid w:val="00530EAE"/>
    <w:rsid w:val="0053174B"/>
    <w:rsid w:val="00610170"/>
    <w:rsid w:val="006128E4"/>
    <w:rsid w:val="006B3425"/>
    <w:rsid w:val="006F543D"/>
    <w:rsid w:val="00731218"/>
    <w:rsid w:val="00860A8F"/>
    <w:rsid w:val="0089061C"/>
    <w:rsid w:val="00935A9D"/>
    <w:rsid w:val="00997031"/>
    <w:rsid w:val="00BE7580"/>
    <w:rsid w:val="00C444B1"/>
    <w:rsid w:val="00CE7E77"/>
    <w:rsid w:val="00D31DB5"/>
    <w:rsid w:val="00D32C65"/>
    <w:rsid w:val="00D77E49"/>
    <w:rsid w:val="00DD35B7"/>
    <w:rsid w:val="00E63456"/>
    <w:rsid w:val="00E94336"/>
    <w:rsid w:val="00F76671"/>
    <w:rsid w:val="025D627A"/>
    <w:rsid w:val="0290FEED"/>
    <w:rsid w:val="030FDB01"/>
    <w:rsid w:val="03EE8755"/>
    <w:rsid w:val="05505641"/>
    <w:rsid w:val="068774D5"/>
    <w:rsid w:val="06977168"/>
    <w:rsid w:val="0713ED73"/>
    <w:rsid w:val="071E8181"/>
    <w:rsid w:val="08456819"/>
    <w:rsid w:val="09D003F4"/>
    <w:rsid w:val="0B7D08DB"/>
    <w:rsid w:val="0C66B36B"/>
    <w:rsid w:val="0DFEEF1E"/>
    <w:rsid w:val="13BBE1A2"/>
    <w:rsid w:val="1601143C"/>
    <w:rsid w:val="16C52D8C"/>
    <w:rsid w:val="18B96626"/>
    <w:rsid w:val="18D74ECA"/>
    <w:rsid w:val="1A08009E"/>
    <w:rsid w:val="1CC1826A"/>
    <w:rsid w:val="296ACFA5"/>
    <w:rsid w:val="2B4C747C"/>
    <w:rsid w:val="3067BFF1"/>
    <w:rsid w:val="308CC616"/>
    <w:rsid w:val="38992152"/>
    <w:rsid w:val="393E76A8"/>
    <w:rsid w:val="3AC12FEC"/>
    <w:rsid w:val="3B1C49A7"/>
    <w:rsid w:val="3B32109D"/>
    <w:rsid w:val="3B83927C"/>
    <w:rsid w:val="3E8194B5"/>
    <w:rsid w:val="3FE64AB8"/>
    <w:rsid w:val="400DAD03"/>
    <w:rsid w:val="40A8E804"/>
    <w:rsid w:val="4172EBCC"/>
    <w:rsid w:val="450B032F"/>
    <w:rsid w:val="456D6C69"/>
    <w:rsid w:val="4626F935"/>
    <w:rsid w:val="471D971C"/>
    <w:rsid w:val="47CDE389"/>
    <w:rsid w:val="48843867"/>
    <w:rsid w:val="49992BC3"/>
    <w:rsid w:val="4A6F2510"/>
    <w:rsid w:val="4C8101A4"/>
    <w:rsid w:val="4D39AABA"/>
    <w:rsid w:val="4D88AC4D"/>
    <w:rsid w:val="51B7A38E"/>
    <w:rsid w:val="51CA9090"/>
    <w:rsid w:val="51D73E88"/>
    <w:rsid w:val="5265E083"/>
    <w:rsid w:val="52975BFC"/>
    <w:rsid w:val="555A1EF4"/>
    <w:rsid w:val="5757E9AA"/>
    <w:rsid w:val="5922EE9F"/>
    <w:rsid w:val="592BAF12"/>
    <w:rsid w:val="5CEAEE79"/>
    <w:rsid w:val="5D703F2B"/>
    <w:rsid w:val="60CF6854"/>
    <w:rsid w:val="61E9F633"/>
    <w:rsid w:val="626FED6F"/>
    <w:rsid w:val="62843D28"/>
    <w:rsid w:val="63740009"/>
    <w:rsid w:val="65A649CE"/>
    <w:rsid w:val="69E6E39D"/>
    <w:rsid w:val="6AC3D569"/>
    <w:rsid w:val="6B4880E1"/>
    <w:rsid w:val="6BB92CBB"/>
    <w:rsid w:val="6BF89DA1"/>
    <w:rsid w:val="6FF60B0C"/>
    <w:rsid w:val="71DB46DF"/>
    <w:rsid w:val="73BFD462"/>
    <w:rsid w:val="75D13DB5"/>
    <w:rsid w:val="79392E19"/>
    <w:rsid w:val="79AC82DB"/>
    <w:rsid w:val="7A674A6C"/>
    <w:rsid w:val="7C718B01"/>
    <w:rsid w:val="7D12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83E2"/>
  <w15:docId w15:val="{A6F9F012-8180-45E8-BF76-99B6F11E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3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E94336"/>
    <w:pPr>
      <w:spacing w:before="480" w:after="240"/>
    </w:pPr>
  </w:style>
  <w:style w:type="character" w:customStyle="1" w:styleId="SalutationChar">
    <w:name w:val="Salutation Char"/>
    <w:basedOn w:val="DefaultParagraphFont"/>
    <w:link w:val="Salutation"/>
    <w:rsid w:val="00E94336"/>
    <w:rPr>
      <w:rFonts w:ascii="Times New Roman" w:eastAsia="Times New Roman" w:hAnsi="Times New Roman" w:cs="Times New Roman"/>
      <w:sz w:val="24"/>
      <w:szCs w:val="24"/>
      <w:lang w:val="en-US"/>
    </w:rPr>
  </w:style>
  <w:style w:type="paragraph" w:styleId="Closing">
    <w:name w:val="Closing"/>
    <w:basedOn w:val="Normal"/>
    <w:link w:val="ClosingChar"/>
    <w:rsid w:val="00E94336"/>
    <w:pPr>
      <w:spacing w:after="960"/>
    </w:pPr>
  </w:style>
  <w:style w:type="character" w:customStyle="1" w:styleId="ClosingChar">
    <w:name w:val="Closing Char"/>
    <w:basedOn w:val="DefaultParagraphFont"/>
    <w:link w:val="Closing"/>
    <w:rsid w:val="00E94336"/>
    <w:rPr>
      <w:rFonts w:ascii="Times New Roman" w:eastAsia="Times New Roman" w:hAnsi="Times New Roman" w:cs="Times New Roman"/>
      <w:sz w:val="24"/>
      <w:szCs w:val="24"/>
      <w:lang w:val="en-US"/>
    </w:rPr>
  </w:style>
  <w:style w:type="paragraph" w:styleId="BodyText">
    <w:name w:val="Body Text"/>
    <w:basedOn w:val="Normal"/>
    <w:link w:val="BodyTextChar"/>
    <w:rsid w:val="00E94336"/>
    <w:pPr>
      <w:spacing w:after="240"/>
    </w:pPr>
  </w:style>
  <w:style w:type="character" w:customStyle="1" w:styleId="BodyTextChar">
    <w:name w:val="Body Text Char"/>
    <w:basedOn w:val="DefaultParagraphFont"/>
    <w:link w:val="BodyText"/>
    <w:rsid w:val="00E94336"/>
    <w:rPr>
      <w:rFonts w:ascii="Times New Roman" w:eastAsia="Times New Roman" w:hAnsi="Times New Roman" w:cs="Times New Roman"/>
      <w:sz w:val="24"/>
      <w:szCs w:val="24"/>
      <w:lang w:val="en-US"/>
    </w:rPr>
  </w:style>
  <w:style w:type="paragraph" w:styleId="Header">
    <w:name w:val="header"/>
    <w:basedOn w:val="Normal"/>
    <w:link w:val="HeaderChar"/>
    <w:rsid w:val="00E94336"/>
    <w:pPr>
      <w:tabs>
        <w:tab w:val="center" w:pos="4320"/>
        <w:tab w:val="right" w:pos="8640"/>
      </w:tabs>
      <w:spacing w:after="480"/>
    </w:pPr>
  </w:style>
  <w:style w:type="character" w:customStyle="1" w:styleId="HeaderChar">
    <w:name w:val="Header Char"/>
    <w:basedOn w:val="DefaultParagraphFont"/>
    <w:link w:val="Header"/>
    <w:rsid w:val="00E94336"/>
    <w:rPr>
      <w:rFonts w:ascii="Times New Roman" w:eastAsia="Times New Roman" w:hAnsi="Times New Roman" w:cs="Times New Roman"/>
      <w:sz w:val="24"/>
      <w:szCs w:val="24"/>
      <w:lang w:val="en-US"/>
    </w:rPr>
  </w:style>
  <w:style w:type="character" w:styleId="PageNumber">
    <w:name w:val="page number"/>
    <w:basedOn w:val="DefaultParagraphFont"/>
    <w:rsid w:val="00E94336"/>
  </w:style>
  <w:style w:type="character" w:styleId="Hyperlink">
    <w:name w:val="Hyperlink"/>
    <w:basedOn w:val="DefaultParagraphFont"/>
    <w:rsid w:val="00E94336"/>
    <w:rPr>
      <w:color w:val="0000FF" w:themeColor="hyperlink"/>
      <w:u w:val="single"/>
    </w:rPr>
  </w:style>
  <w:style w:type="paragraph" w:styleId="BalloonText">
    <w:name w:val="Balloon Text"/>
    <w:basedOn w:val="Normal"/>
    <w:link w:val="BalloonTextChar"/>
    <w:uiPriority w:val="99"/>
    <w:semiHidden/>
    <w:unhideWhenUsed/>
    <w:rsid w:val="00E94336"/>
    <w:rPr>
      <w:rFonts w:ascii="Tahoma" w:hAnsi="Tahoma" w:cs="Tahoma"/>
      <w:sz w:val="16"/>
      <w:szCs w:val="16"/>
    </w:rPr>
  </w:style>
  <w:style w:type="character" w:customStyle="1" w:styleId="BalloonTextChar">
    <w:name w:val="Balloon Text Char"/>
    <w:basedOn w:val="DefaultParagraphFont"/>
    <w:link w:val="BalloonText"/>
    <w:uiPriority w:val="99"/>
    <w:semiHidden/>
    <w:rsid w:val="00E94336"/>
    <w:rPr>
      <w:rFonts w:ascii="Tahoma" w:eastAsia="Times New Roman" w:hAnsi="Tahoma" w:cs="Tahoma"/>
      <w:sz w:val="16"/>
      <w:szCs w:val="16"/>
      <w:lang w:val="en-US"/>
    </w:rPr>
  </w:style>
  <w:style w:type="paragraph" w:styleId="Footer">
    <w:name w:val="footer"/>
    <w:basedOn w:val="Normal"/>
    <w:link w:val="FooterChar"/>
    <w:uiPriority w:val="99"/>
    <w:unhideWhenUsed/>
    <w:rsid w:val="0089061C"/>
    <w:pPr>
      <w:tabs>
        <w:tab w:val="center" w:pos="4513"/>
        <w:tab w:val="right" w:pos="9026"/>
      </w:tabs>
    </w:pPr>
  </w:style>
  <w:style w:type="character" w:customStyle="1" w:styleId="FooterChar">
    <w:name w:val="Footer Char"/>
    <w:basedOn w:val="DefaultParagraphFont"/>
    <w:link w:val="Footer"/>
    <w:uiPriority w:val="99"/>
    <w:rsid w:val="0089061C"/>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E0EA4"/>
    <w:rPr>
      <w:i/>
      <w:iCs/>
    </w:rPr>
  </w:style>
  <w:style w:type="paragraph" w:styleId="ListParagraph">
    <w:name w:val="List Paragraph"/>
    <w:basedOn w:val="Normal"/>
    <w:uiPriority w:val="34"/>
    <w:qFormat/>
    <w:rsid w:val="00731218"/>
    <w:pPr>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ul.clancy@dundeecity.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Carol (SC)</dc:creator>
  <cp:lastModifiedBy>Debbie Clarke (SC)</cp:lastModifiedBy>
  <cp:revision>2</cp:revision>
  <cp:lastPrinted>2018-02-09T15:15:00Z</cp:lastPrinted>
  <dcterms:created xsi:type="dcterms:W3CDTF">2020-12-11T13:12:00Z</dcterms:created>
  <dcterms:modified xsi:type="dcterms:W3CDTF">2020-12-11T13:12:00Z</dcterms:modified>
</cp:coreProperties>
</file>